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8870" w14:textId="77777777" w:rsidR="00FF3550" w:rsidRPr="00D61325" w:rsidRDefault="00FF3550" w:rsidP="00FF3550">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43901C9" w14:textId="785FDAD9" w:rsidR="00FF3550" w:rsidRPr="00FF3550" w:rsidRDefault="00FF3550" w:rsidP="00FF3550">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0A064DB2" w14:textId="77777777" w:rsidR="00FF3550" w:rsidRPr="00D61325" w:rsidRDefault="00FF3550" w:rsidP="00FF3550">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2EDF58B1" w14:textId="77777777" w:rsidR="00FF3550" w:rsidRPr="00D61325" w:rsidRDefault="00FF3550" w:rsidP="00FF3550">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495A4C87" w14:textId="77777777" w:rsidR="00FF3550" w:rsidRPr="00D61325" w:rsidRDefault="00FF3550" w:rsidP="00FF3550">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2836A2CC" w14:textId="77777777" w:rsidR="00FF3550" w:rsidRPr="00D61325" w:rsidRDefault="00FF3550" w:rsidP="00FF3550">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53103816" w14:textId="77777777" w:rsidR="00FF3550" w:rsidRPr="00D61325" w:rsidRDefault="00FF3550" w:rsidP="00FF3550">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304484E0" w14:textId="77777777" w:rsidR="00FF3550" w:rsidRPr="00D61325" w:rsidRDefault="00FF3550" w:rsidP="00FF3550">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4FAA59E5" w14:textId="77777777" w:rsidR="00FF3550" w:rsidRPr="00D61325" w:rsidRDefault="00FF3550" w:rsidP="00FF3550">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55477BD5" w14:textId="77777777" w:rsidR="00FF3550" w:rsidRPr="00D61325" w:rsidRDefault="00FF3550" w:rsidP="00FF3550">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32668BD2" w14:textId="77777777" w:rsidR="00FF3550" w:rsidRPr="00D61325" w:rsidRDefault="00FF3550" w:rsidP="00FF3550">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FF3550" w:rsidRPr="00D61325" w14:paraId="5F02EDC6" w14:textId="77777777" w:rsidTr="00184548">
        <w:tc>
          <w:tcPr>
            <w:tcW w:w="1738" w:type="pct"/>
            <w:shd w:val="clear" w:color="auto" w:fill="D0CECE" w:themeFill="background2" w:themeFillShade="E6"/>
          </w:tcPr>
          <w:p w14:paraId="230ED148"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0A7F7068" w14:textId="69A47EA4" w:rsidR="00FF3550" w:rsidRPr="00330E05" w:rsidRDefault="005759D2"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FF3550"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607F090"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09A4B9A7"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730061"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49E2525E"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7EC4C8"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3C4FDDF6" w14:textId="77777777" w:rsidR="00FF3550" w:rsidRPr="00330E05" w:rsidRDefault="00FF355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FF3550" w:rsidRPr="00F3452A" w14:paraId="08AF61AC" w14:textId="77777777" w:rsidTr="00184548">
        <w:tc>
          <w:tcPr>
            <w:tcW w:w="1738" w:type="pct"/>
            <w:shd w:val="clear" w:color="auto" w:fill="D0CECE" w:themeFill="background2" w:themeFillShade="E6"/>
          </w:tcPr>
          <w:p w14:paraId="0E68A2BE" w14:textId="77777777" w:rsidR="00FF3550" w:rsidRPr="00F3452A" w:rsidRDefault="00FF355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5F381662" w14:textId="77777777" w:rsidR="00FF3550" w:rsidRPr="00F3452A" w:rsidRDefault="00FF3550"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05BF92C2" w14:textId="77777777" w:rsidR="00FF3550" w:rsidRPr="00F3452A" w:rsidRDefault="00FF355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216DD832" w14:textId="77777777" w:rsidR="00FF3550" w:rsidRPr="00F3452A" w:rsidRDefault="00FF3550"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0BC717" w14:textId="77777777" w:rsidR="00FF3550" w:rsidRPr="00F3452A" w:rsidRDefault="00FF3550"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E1776C" w14:textId="77777777" w:rsidR="00FF3550" w:rsidRPr="00F3452A" w:rsidRDefault="00FF3550"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FF3550" w:rsidRPr="00F3452A" w14:paraId="1399F91F" w14:textId="77777777" w:rsidTr="00184548">
        <w:tc>
          <w:tcPr>
            <w:tcW w:w="1738" w:type="pct"/>
            <w:shd w:val="clear" w:color="auto" w:fill="D0CECE" w:themeFill="background2" w:themeFillShade="E6"/>
          </w:tcPr>
          <w:p w14:paraId="4B42CBA4" w14:textId="77777777" w:rsidR="00FF3550" w:rsidRPr="00F3452A" w:rsidRDefault="00FF3550"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5C8B2958" w14:textId="77777777" w:rsidR="00FF3550" w:rsidRPr="00F3452A" w:rsidRDefault="00FF3550"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61BDFBD8" w14:textId="77777777" w:rsidR="00FF3550" w:rsidRPr="00F3452A" w:rsidRDefault="00FF3550"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5073765E" w14:textId="77777777" w:rsidR="00FF3550" w:rsidRPr="00F3452A" w:rsidRDefault="00FF3550"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7890D960" w14:textId="77777777" w:rsidR="00FF3550" w:rsidRPr="00F3452A" w:rsidRDefault="00FF3550"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67F020EC" w14:textId="77777777" w:rsidR="00FF3550" w:rsidRPr="00F3452A" w:rsidRDefault="00FF3550"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022BF10E" w14:textId="77777777" w:rsidR="00FF3550" w:rsidRPr="00F3452A" w:rsidRDefault="00FF3550"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6ACB481A" w14:textId="77777777" w:rsidR="00FF3550" w:rsidRPr="00F3452A" w:rsidRDefault="00FF3550" w:rsidP="00184548">
            <w:pPr>
              <w:pStyle w:val="Heading1"/>
              <w:rPr>
                <w:rFonts w:asciiTheme="minorHAnsi" w:hAnsiTheme="minorHAnsi" w:cstheme="minorHAnsi"/>
                <w:sz w:val="18"/>
                <w:szCs w:val="18"/>
              </w:rPr>
            </w:pPr>
          </w:p>
        </w:tc>
      </w:tr>
    </w:tbl>
    <w:p w14:paraId="14F6E56B" w14:textId="201BDB5A" w:rsidR="00FF3550" w:rsidRPr="00D61325" w:rsidRDefault="00FF3550" w:rsidP="00FF3550">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455D1B" w:rsidRPr="00590560">
          <w:rPr>
            <w:rStyle w:val="Hyperlink"/>
            <w:rFonts w:asciiTheme="minorHAnsi" w:hAnsiTheme="minorHAnsi" w:cstheme="minorHAnsi"/>
            <w:lang w:val="en-CA"/>
          </w:rPr>
          <w:t>documents-admissions@EngGeoMB.ca</w:t>
        </w:r>
      </w:hyperlink>
      <w:r w:rsidR="00455D1B">
        <w:rPr>
          <w:rFonts w:asciiTheme="minorHAnsi" w:hAnsiTheme="minorHAnsi" w:cstheme="minorHAnsi"/>
          <w:lang w:val="en-CA"/>
        </w:rPr>
        <w:t>.</w:t>
      </w:r>
      <w:r w:rsidR="00455D1B">
        <w:t xml:space="preserve"> </w:t>
      </w:r>
    </w:p>
    <w:p w14:paraId="5ECBF477" w14:textId="77777777" w:rsidR="00FF3550" w:rsidRPr="00D61325" w:rsidRDefault="00FF3550" w:rsidP="00FF3550">
      <w:pPr>
        <w:shd w:val="clear" w:color="auto" w:fill="FFFFFF"/>
        <w:rPr>
          <w:rFonts w:asciiTheme="minorHAnsi" w:hAnsiTheme="minorHAnsi" w:cstheme="minorHAnsi"/>
          <w:b/>
          <w:lang w:val="en-CA"/>
        </w:rPr>
      </w:pPr>
    </w:p>
    <w:p w14:paraId="516E54B8" w14:textId="6F8E2DCF" w:rsidR="00FF3550" w:rsidRPr="00D61325" w:rsidRDefault="00FF3550" w:rsidP="00FF3550">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5759D2">
        <w:rPr>
          <w:rFonts w:asciiTheme="minorHAnsi" w:hAnsiTheme="minorHAnsi" w:cstheme="minorHAnsi"/>
          <w:b/>
          <w:lang w:val="en-CA"/>
        </w:rPr>
        <w:t>ENGGEOMB</w:t>
      </w:r>
      <w:r w:rsidRPr="00D61325">
        <w:rPr>
          <w:rFonts w:asciiTheme="minorHAnsi" w:hAnsiTheme="minorHAnsi" w:cstheme="minorHAnsi"/>
          <w:b/>
          <w:lang w:val="en-CA"/>
        </w:rPr>
        <w:t>):</w:t>
      </w:r>
    </w:p>
    <w:p w14:paraId="10B4E85E" w14:textId="23CF25E0" w:rsidR="00FF3550" w:rsidRPr="00D61325" w:rsidRDefault="00FF3550" w:rsidP="00FF3550">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5759D2">
        <w:rPr>
          <w:rFonts w:asciiTheme="minorHAnsi" w:hAnsiTheme="minorHAnsi" w:cstheme="minorHAnsi"/>
          <w:lang w:val="en-CA"/>
        </w:rPr>
        <w:t>ENGGEOMB</w:t>
      </w:r>
      <w:r w:rsidRPr="00D61325">
        <w:rPr>
          <w:rFonts w:asciiTheme="minorHAnsi" w:hAnsiTheme="minorHAnsi" w:cstheme="minorHAnsi"/>
          <w:lang w:val="en-CA"/>
        </w:rPr>
        <w:t xml:space="preserve"> website.</w:t>
      </w:r>
    </w:p>
    <w:p w14:paraId="0743299B" w14:textId="77777777" w:rsidR="00FF3550" w:rsidRPr="00D61325" w:rsidRDefault="00FF3550" w:rsidP="00FF3550">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369FCF6A" w14:textId="73E59001" w:rsidR="00FF3550" w:rsidRDefault="00FF3550" w:rsidP="00FF3550">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48D27824" w14:textId="77777777" w:rsidR="00FF3550" w:rsidRPr="00D61325" w:rsidRDefault="00FF3550" w:rsidP="00FF3550">
      <w:pPr>
        <w:shd w:val="clear" w:color="auto" w:fill="FFFFFF"/>
        <w:spacing w:before="120" w:after="120"/>
        <w:ind w:left="360"/>
        <w:rPr>
          <w:rFonts w:asciiTheme="minorHAnsi" w:hAnsiTheme="minorHAnsi" w:cstheme="minorHAnsi"/>
          <w:lang w:val="en-CA"/>
        </w:rPr>
      </w:pPr>
    </w:p>
    <w:p w14:paraId="6EFB1011" w14:textId="77777777" w:rsidR="00A55600" w:rsidRPr="00FF3550" w:rsidRDefault="00A55600" w:rsidP="00A55600">
      <w:pPr>
        <w:jc w:val="both"/>
        <w:rPr>
          <w:rFonts w:asciiTheme="minorHAnsi" w:hAnsiTheme="minorHAnsi" w:cstheme="minorHAnsi"/>
          <w:b/>
          <w:i/>
          <w:iCs/>
        </w:rPr>
      </w:pPr>
      <w:r w:rsidRPr="00FF3550">
        <w:rPr>
          <w:rFonts w:asciiTheme="minorHAnsi" w:hAnsiTheme="minorHAnsi" w:cstheme="minorHAnsi"/>
          <w:b/>
          <w:i/>
          <w:iCs/>
        </w:rPr>
        <w:t xml:space="preserve">By submitting this self-assessment, I declare that I have read and followed the </w:t>
      </w:r>
      <w:proofErr w:type="gramStart"/>
      <w:r w:rsidRPr="00FF3550">
        <w:rPr>
          <w:rFonts w:asciiTheme="minorHAnsi" w:hAnsiTheme="minorHAnsi" w:cstheme="minorHAnsi"/>
          <w:b/>
          <w:i/>
          <w:iCs/>
        </w:rPr>
        <w:t>instructions</w:t>
      </w:r>
      <w:proofErr w:type="gramEnd"/>
      <w:r w:rsidRPr="00FF3550">
        <w:rPr>
          <w:rFonts w:asciiTheme="minorHAnsi" w:hAnsiTheme="minorHAnsi" w:cstheme="minorHAnsi"/>
          <w:b/>
          <w:i/>
          <w:iCs/>
        </w:rPr>
        <w:t xml:space="preserve"> and that this self-assessment is accurate and complete, to the best of my knowledge and ability, and that I have provided all the relevant information</w:t>
      </w:r>
      <w:r w:rsidRPr="00FF3550">
        <w:rPr>
          <w:rFonts w:asciiTheme="minorHAnsi" w:hAnsiTheme="minorHAnsi" w:cstheme="minorHAnsi"/>
          <w:b/>
          <w:i/>
          <w:iCs/>
          <w:color w:val="1F497D"/>
        </w:rPr>
        <w:t xml:space="preserve"> </w:t>
      </w:r>
      <w:r w:rsidRPr="00FF3550">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22084822" w14:textId="77777777" w:rsidR="00BB4C5B" w:rsidRPr="00FF3550" w:rsidRDefault="00BB4C5B" w:rsidP="00BB4C5B">
      <w:pPr>
        <w:rPr>
          <w:rFonts w:asciiTheme="minorHAnsi" w:hAnsiTheme="minorHAnsi" w:cstheme="minorHAnsi"/>
          <w:b/>
          <w:bCs/>
          <w:u w:val="single"/>
        </w:rPr>
      </w:pPr>
    </w:p>
    <w:p w14:paraId="32C3FE78" w14:textId="77777777" w:rsidR="00BB4C5B" w:rsidRPr="00FF3550" w:rsidRDefault="00BB4C5B" w:rsidP="00BB4C5B">
      <w:pPr>
        <w:jc w:val="center"/>
        <w:rPr>
          <w:rFonts w:asciiTheme="minorHAnsi" w:hAnsiTheme="minorHAnsi" w:cstheme="minorHAnsi"/>
          <w:b/>
          <w:bCs/>
          <w:sz w:val="32"/>
          <w:szCs w:val="32"/>
          <w:u w:val="single"/>
        </w:rPr>
      </w:pPr>
      <w:r w:rsidRPr="00FF3550">
        <w:rPr>
          <w:rFonts w:asciiTheme="minorHAnsi" w:hAnsiTheme="minorHAnsi" w:cstheme="minorHAnsi"/>
          <w:b/>
          <w:bCs/>
          <w:sz w:val="32"/>
          <w:szCs w:val="32"/>
          <w:u w:val="single"/>
        </w:rPr>
        <w:t xml:space="preserve">Self-Assessment Form – </w:t>
      </w:r>
      <w:r w:rsidR="00013C5A" w:rsidRPr="00FF3550">
        <w:rPr>
          <w:rFonts w:asciiTheme="minorHAnsi" w:hAnsiTheme="minorHAnsi" w:cstheme="minorHAnsi"/>
          <w:b/>
          <w:bCs/>
          <w:sz w:val="32"/>
          <w:szCs w:val="32"/>
          <w:u w:val="single"/>
        </w:rPr>
        <w:t>Mechanical</w:t>
      </w:r>
      <w:r w:rsidRPr="00FF3550">
        <w:rPr>
          <w:rFonts w:asciiTheme="minorHAnsi" w:hAnsiTheme="minorHAnsi" w:cstheme="minorHAnsi"/>
          <w:b/>
          <w:bCs/>
          <w:sz w:val="32"/>
          <w:szCs w:val="32"/>
          <w:u w:val="single"/>
        </w:rPr>
        <w:t xml:space="preserve"> Engineering</w:t>
      </w:r>
    </w:p>
    <w:p w14:paraId="24060B53" w14:textId="77777777" w:rsidR="00013C5A" w:rsidRPr="00FF3550" w:rsidRDefault="00013C5A" w:rsidP="00013C5A">
      <w:pPr>
        <w:jc w:val="center"/>
        <w:rPr>
          <w:rFonts w:asciiTheme="minorHAnsi" w:hAnsiTheme="minorHAnsi" w:cstheme="minorHAnsi"/>
          <w:b/>
          <w:bCs/>
          <w:u w:val="single"/>
        </w:rPr>
      </w:pPr>
    </w:p>
    <w:p w14:paraId="16ED3ECE" w14:textId="77777777" w:rsidR="00013C5A" w:rsidRPr="00FF3550" w:rsidRDefault="00013C5A" w:rsidP="00013C5A">
      <w:pPr>
        <w:jc w:val="center"/>
        <w:rPr>
          <w:rFonts w:asciiTheme="minorHAnsi" w:hAnsiTheme="minorHAnsi" w:cstheme="minorHAnsi"/>
          <w:b/>
          <w:bCs/>
          <w:u w:val="single"/>
        </w:rPr>
      </w:pPr>
      <w:r w:rsidRPr="00FF3550">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013C5A" w:rsidRPr="00FF3550" w14:paraId="7AA57CFB" w14:textId="77777777" w:rsidTr="00013C5A">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68F1B89" w14:textId="77777777" w:rsidR="00013C5A" w:rsidRPr="00FF3550" w:rsidRDefault="00013C5A">
            <w:pPr>
              <w:keepNext/>
              <w:spacing w:before="100" w:beforeAutospacing="1" w:after="100" w:afterAutospacing="1" w:line="0" w:lineRule="atLeast"/>
              <w:outlineLvl w:val="0"/>
              <w:rPr>
                <w:rFonts w:asciiTheme="minorHAnsi" w:hAnsiTheme="minorHAnsi" w:cstheme="minorHAnsi"/>
                <w:b/>
                <w:bCs/>
              </w:rPr>
            </w:pPr>
            <w:permStart w:id="1659663196" w:edGrp="everyone"/>
            <w:permEnd w:id="1659663196"/>
            <w:r w:rsidRPr="00FF3550">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5B20212C" w14:textId="77777777" w:rsidR="00013C5A" w:rsidRPr="00FF3550" w:rsidRDefault="00013C5A">
            <w:pPr>
              <w:spacing w:before="100" w:beforeAutospacing="1" w:after="100" w:afterAutospacing="1" w:line="0" w:lineRule="atLeast"/>
              <w:rPr>
                <w:rFonts w:asciiTheme="minorHAnsi" w:hAnsiTheme="minorHAnsi" w:cstheme="minorHAnsi"/>
                <w:b/>
                <w:bCs/>
              </w:rPr>
            </w:pPr>
            <w:r w:rsidRPr="00FF3550">
              <w:rPr>
                <w:rFonts w:asciiTheme="minorHAnsi" w:hAnsiTheme="minorHAnsi" w:cstheme="minorHAnsi"/>
                <w:b/>
                <w:bCs/>
              </w:rPr>
              <w:t xml:space="preserve">Last Name, First Name </w:t>
            </w:r>
          </w:p>
        </w:tc>
      </w:tr>
      <w:tr w:rsidR="00013C5A" w:rsidRPr="00FF3550" w14:paraId="254053EB" w14:textId="77777777" w:rsidTr="00013C5A">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B8ADE2" w14:textId="77777777" w:rsidR="00013C5A" w:rsidRPr="00FF3550" w:rsidRDefault="00013C5A">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7CF384F3" w14:textId="77777777" w:rsidR="00013C5A" w:rsidRPr="00FF3550" w:rsidRDefault="00013C5A">
            <w:pPr>
              <w:spacing w:before="100" w:beforeAutospacing="1" w:after="100" w:afterAutospacing="1" w:line="0" w:lineRule="atLeast"/>
              <w:ind w:left="142" w:right="1217"/>
              <w:rPr>
                <w:rFonts w:asciiTheme="minorHAnsi" w:hAnsiTheme="minorHAnsi" w:cstheme="minorHAnsi"/>
                <w:bCs/>
              </w:rPr>
            </w:pPr>
            <w:permStart w:id="525090637" w:edGrp="everyone" w:colFirst="1" w:colLast="1"/>
            <w:r w:rsidRPr="00FF3550">
              <w:rPr>
                <w:rFonts w:asciiTheme="minorHAnsi" w:hAnsiTheme="minorHAnsi" w:cstheme="minorHAnsi"/>
                <w:bCs/>
              </w:rPr>
              <w:t xml:space="preserve">          </w:t>
            </w:r>
          </w:p>
        </w:tc>
      </w:tr>
      <w:tr w:rsidR="00013C5A" w:rsidRPr="00FF3550" w14:paraId="0924D333"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2FE018BE" w14:textId="00961789" w:rsidR="00013C5A" w:rsidRPr="00FF3550" w:rsidRDefault="005759D2">
            <w:pPr>
              <w:keepNext/>
              <w:spacing w:before="100" w:beforeAutospacing="1" w:after="100" w:afterAutospacing="1" w:line="0" w:lineRule="atLeast"/>
              <w:outlineLvl w:val="0"/>
              <w:rPr>
                <w:rFonts w:asciiTheme="minorHAnsi" w:hAnsiTheme="minorHAnsi" w:cstheme="minorHAnsi"/>
                <w:b/>
                <w:bCs/>
              </w:rPr>
            </w:pPr>
            <w:permStart w:id="1227254972" w:edGrp="everyone" w:colFirst="1" w:colLast="1"/>
            <w:permEnd w:id="525090637"/>
            <w:r>
              <w:rPr>
                <w:rFonts w:asciiTheme="minorHAnsi" w:hAnsiTheme="minorHAnsi" w:cstheme="minorHAnsi"/>
                <w:b/>
                <w:bCs/>
              </w:rPr>
              <w:t>ENGGEOMB</w:t>
            </w:r>
            <w:r w:rsidR="00013C5A" w:rsidRPr="00FF3550">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321F79B" w14:textId="77777777" w:rsidR="00013C5A" w:rsidRPr="00FF3550" w:rsidRDefault="00013C5A">
            <w:pPr>
              <w:spacing w:before="100" w:beforeAutospacing="1" w:after="100" w:afterAutospacing="1" w:line="0" w:lineRule="atLeast"/>
              <w:ind w:left="142" w:right="1217"/>
              <w:rPr>
                <w:rFonts w:asciiTheme="minorHAnsi" w:hAnsiTheme="minorHAnsi" w:cstheme="minorHAnsi"/>
                <w:bCs/>
              </w:rPr>
            </w:pPr>
            <w:r w:rsidRPr="00FF3550">
              <w:rPr>
                <w:rFonts w:asciiTheme="minorHAnsi" w:hAnsiTheme="minorHAnsi" w:cstheme="minorHAnsi"/>
                <w:bCs/>
              </w:rPr>
              <w:t xml:space="preserve">          </w:t>
            </w:r>
          </w:p>
        </w:tc>
      </w:tr>
      <w:permEnd w:id="1227254972"/>
      <w:tr w:rsidR="00013C5A" w:rsidRPr="00FF3550" w14:paraId="3EDE95CE" w14:textId="77777777" w:rsidTr="00013C5A">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64C6EF7E" w14:textId="77777777" w:rsidR="00013C5A" w:rsidRPr="00FF3550" w:rsidRDefault="00013C5A">
            <w:pPr>
              <w:spacing w:before="100" w:beforeAutospacing="1" w:after="100" w:afterAutospacing="1" w:line="0" w:lineRule="atLeast"/>
              <w:ind w:left="142" w:right="1217"/>
              <w:rPr>
                <w:rFonts w:asciiTheme="minorHAnsi" w:hAnsiTheme="minorHAnsi" w:cstheme="minorHAnsi"/>
                <w:b/>
                <w:bCs/>
              </w:rPr>
            </w:pPr>
            <w:r w:rsidRPr="00FF3550">
              <w:rPr>
                <w:rFonts w:asciiTheme="minorHAnsi" w:hAnsiTheme="minorHAnsi" w:cstheme="minorHAnsi"/>
                <w:b/>
              </w:rPr>
              <w:t>Institution Information</w:t>
            </w:r>
          </w:p>
        </w:tc>
      </w:tr>
      <w:tr w:rsidR="00013C5A" w:rsidRPr="00FF3550" w14:paraId="0213E49D"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C25E24A" w14:textId="77777777" w:rsidR="00013C5A" w:rsidRPr="00FF3550" w:rsidRDefault="00013C5A">
            <w:pPr>
              <w:spacing w:before="100" w:beforeAutospacing="1" w:after="100" w:afterAutospacing="1" w:line="0" w:lineRule="atLeast"/>
              <w:ind w:left="142"/>
              <w:jc w:val="center"/>
              <w:rPr>
                <w:rFonts w:asciiTheme="minorHAnsi" w:hAnsiTheme="minorHAnsi" w:cstheme="minorHAnsi"/>
                <w:b/>
                <w:bCs/>
              </w:rPr>
            </w:pPr>
            <w:r w:rsidRPr="00FF3550">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546724A5" w14:textId="77777777" w:rsidR="00013C5A" w:rsidRPr="00FF3550" w:rsidRDefault="00013C5A">
            <w:pPr>
              <w:spacing w:before="100" w:beforeAutospacing="1" w:after="100" w:afterAutospacing="1" w:line="0" w:lineRule="atLeast"/>
              <w:ind w:left="142" w:right="522"/>
              <w:jc w:val="center"/>
              <w:rPr>
                <w:rFonts w:asciiTheme="minorHAnsi" w:hAnsiTheme="minorHAnsi" w:cstheme="minorHAnsi"/>
                <w:b/>
                <w:bCs/>
              </w:rPr>
            </w:pPr>
            <w:r w:rsidRPr="00FF3550">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13F5C036" w14:textId="77777777" w:rsidR="00013C5A" w:rsidRPr="00FF3550" w:rsidRDefault="00013C5A">
            <w:pPr>
              <w:spacing w:before="100" w:beforeAutospacing="1" w:after="100" w:afterAutospacing="1" w:line="0" w:lineRule="atLeast"/>
              <w:ind w:left="142" w:right="90"/>
              <w:jc w:val="center"/>
              <w:rPr>
                <w:rFonts w:asciiTheme="minorHAnsi" w:hAnsiTheme="minorHAnsi" w:cstheme="minorHAnsi"/>
                <w:b/>
                <w:bCs/>
              </w:rPr>
            </w:pPr>
            <w:r w:rsidRPr="00FF3550">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55DB8B2B" w14:textId="77777777" w:rsidR="00013C5A" w:rsidRPr="00FF3550" w:rsidRDefault="00013C5A">
            <w:pPr>
              <w:spacing w:before="100" w:beforeAutospacing="1" w:after="100" w:afterAutospacing="1" w:line="0" w:lineRule="atLeast"/>
              <w:ind w:left="142" w:right="58"/>
              <w:jc w:val="center"/>
              <w:rPr>
                <w:rFonts w:asciiTheme="minorHAnsi" w:hAnsiTheme="minorHAnsi" w:cstheme="minorHAnsi"/>
                <w:b/>
                <w:bCs/>
              </w:rPr>
            </w:pPr>
            <w:r w:rsidRPr="00FF3550">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6276C942" w14:textId="77777777" w:rsidR="00013C5A" w:rsidRPr="00FF3550" w:rsidRDefault="00013C5A">
            <w:pPr>
              <w:spacing w:before="100" w:beforeAutospacing="1" w:after="100" w:afterAutospacing="1" w:line="0" w:lineRule="atLeast"/>
              <w:ind w:left="142" w:right="-18"/>
              <w:jc w:val="center"/>
              <w:rPr>
                <w:rFonts w:asciiTheme="minorHAnsi" w:hAnsiTheme="minorHAnsi" w:cstheme="minorHAnsi"/>
                <w:b/>
                <w:bCs/>
              </w:rPr>
            </w:pPr>
            <w:r w:rsidRPr="00FF3550">
              <w:rPr>
                <w:rFonts w:asciiTheme="minorHAnsi" w:hAnsiTheme="minorHAnsi" w:cstheme="minorHAnsi"/>
                <w:b/>
                <w:bCs/>
              </w:rPr>
              <w:t>Country</w:t>
            </w:r>
          </w:p>
        </w:tc>
      </w:tr>
      <w:tr w:rsidR="00013C5A" w:rsidRPr="00FF3550" w14:paraId="7AB5726F"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50360345" w14:textId="77777777" w:rsidR="00013C5A" w:rsidRPr="00FF3550" w:rsidRDefault="00013C5A">
            <w:pPr>
              <w:spacing w:before="100" w:beforeAutospacing="1" w:after="100" w:afterAutospacing="1" w:line="0" w:lineRule="atLeast"/>
              <w:ind w:left="142"/>
              <w:rPr>
                <w:rFonts w:asciiTheme="minorHAnsi" w:hAnsiTheme="minorHAnsi" w:cstheme="minorHAnsi"/>
                <w:bCs/>
              </w:rPr>
            </w:pPr>
            <w:permStart w:id="1743809442" w:edGrp="everyone" w:colFirst="0" w:colLast="0"/>
            <w:permStart w:id="1561737034" w:edGrp="everyone" w:colFirst="1" w:colLast="1"/>
            <w:permStart w:id="177432292" w:edGrp="everyone" w:colFirst="2" w:colLast="2"/>
            <w:permStart w:id="1055673393" w:edGrp="everyone" w:colFirst="3" w:colLast="3"/>
            <w:permStart w:id="815995823" w:edGrp="everyone" w:colFirst="4" w:colLast="4"/>
            <w:r w:rsidRPr="00FF3550">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43285CAA" w14:textId="77777777" w:rsidR="00013C5A" w:rsidRPr="00FF3550" w:rsidRDefault="00013C5A">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7E77B421" w14:textId="77777777" w:rsidR="00013C5A" w:rsidRPr="00FF3550" w:rsidRDefault="00013C5A">
            <w:pPr>
              <w:spacing w:before="100" w:beforeAutospacing="1" w:after="100" w:afterAutospacing="1" w:line="0" w:lineRule="atLeast"/>
              <w:ind w:left="142" w:right="90"/>
              <w:rPr>
                <w:rFonts w:asciiTheme="minorHAnsi" w:hAnsiTheme="minorHAnsi" w:cstheme="minorHAnsi"/>
                <w:bCs/>
              </w:rPr>
            </w:pPr>
            <w:r w:rsidRPr="00FF3550">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146560A" w14:textId="77777777" w:rsidR="00013C5A" w:rsidRPr="00FF3550" w:rsidRDefault="00013C5A">
            <w:pPr>
              <w:spacing w:before="100" w:beforeAutospacing="1" w:after="100" w:afterAutospacing="1" w:line="0" w:lineRule="atLeast"/>
              <w:ind w:left="142" w:right="58"/>
              <w:rPr>
                <w:rFonts w:asciiTheme="minorHAnsi" w:hAnsiTheme="minorHAnsi" w:cstheme="minorHAnsi"/>
                <w:bCs/>
              </w:rPr>
            </w:pPr>
            <w:r w:rsidRPr="00FF3550">
              <w:rPr>
                <w:rFonts w:asciiTheme="minorHAnsi" w:hAnsiTheme="minorHAnsi" w:cstheme="minorHAnsi"/>
                <w:bCs/>
              </w:rPr>
              <w:fldChar w:fldCharType="begin">
                <w:ffData>
                  <w:name w:val="Text15"/>
                  <w:enabled/>
                  <w:calcOnExit w:val="0"/>
                  <w:textInput>
                    <w:type w:val="number"/>
                  </w:textInput>
                </w:ffData>
              </w:fldChar>
            </w:r>
            <w:bookmarkStart w:id="2" w:name="Text15"/>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125FA7CF" w14:textId="77777777" w:rsidR="00013C5A" w:rsidRPr="00FF3550" w:rsidRDefault="00013C5A">
            <w:pPr>
              <w:spacing w:before="100" w:beforeAutospacing="1" w:after="100" w:afterAutospacing="1" w:line="0" w:lineRule="atLeast"/>
              <w:ind w:left="142" w:right="72"/>
              <w:rPr>
                <w:rFonts w:asciiTheme="minorHAnsi" w:hAnsiTheme="minorHAnsi" w:cstheme="minorHAnsi"/>
                <w:bCs/>
              </w:rPr>
            </w:pPr>
            <w:r w:rsidRPr="00FF3550">
              <w:rPr>
                <w:rFonts w:asciiTheme="minorHAnsi" w:hAnsiTheme="minorHAnsi" w:cstheme="minorHAnsi"/>
                <w:bCs/>
              </w:rPr>
              <w:fldChar w:fldCharType="begin">
                <w:ffData>
                  <w:name w:val="Text19"/>
                  <w:enabled/>
                  <w:calcOnExit w:val="0"/>
                  <w:textInput/>
                </w:ffData>
              </w:fldChar>
            </w:r>
            <w:bookmarkStart w:id="3" w:name="Text19"/>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3"/>
          </w:p>
        </w:tc>
      </w:tr>
      <w:permStart w:id="837102742" w:edGrp="everyone" w:colFirst="0" w:colLast="0"/>
      <w:permStart w:id="964781657" w:edGrp="everyone" w:colFirst="1" w:colLast="1"/>
      <w:permStart w:id="1940930303" w:edGrp="everyone" w:colFirst="2" w:colLast="2"/>
      <w:permStart w:id="1495955202" w:edGrp="everyone" w:colFirst="3" w:colLast="3"/>
      <w:permStart w:id="1747350564" w:edGrp="everyone" w:colFirst="4" w:colLast="4"/>
      <w:permEnd w:id="1743809442"/>
      <w:permEnd w:id="1561737034"/>
      <w:permEnd w:id="177432292"/>
      <w:permEnd w:id="1055673393"/>
      <w:permEnd w:id="815995823"/>
      <w:tr w:rsidR="00013C5A" w:rsidRPr="00FF3550" w14:paraId="6B0009EF"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1DF3FC0B" w14:textId="77777777" w:rsidR="00013C5A" w:rsidRPr="00FF3550" w:rsidRDefault="00013C5A">
            <w:pPr>
              <w:spacing w:before="100" w:beforeAutospacing="1" w:after="100" w:afterAutospacing="1" w:line="0" w:lineRule="atLeast"/>
              <w:ind w:left="142"/>
              <w:rPr>
                <w:rFonts w:asciiTheme="minorHAnsi" w:hAnsiTheme="minorHAnsi" w:cstheme="minorHAnsi"/>
              </w:rPr>
            </w:pPr>
            <w:r w:rsidRPr="00FF3550">
              <w:rPr>
                <w:rFonts w:asciiTheme="minorHAnsi" w:hAnsiTheme="minorHAnsi" w:cstheme="minorHAnsi"/>
              </w:rPr>
              <w:fldChar w:fldCharType="begin">
                <w:ffData>
                  <w:name w:val="Text4"/>
                  <w:enabled/>
                  <w:calcOnExit w:val="0"/>
                  <w:textInput/>
                </w:ffData>
              </w:fldChar>
            </w:r>
            <w:bookmarkStart w:id="4" w:name="Text4"/>
            <w:r w:rsidRPr="00FF3550">
              <w:rPr>
                <w:rFonts w:asciiTheme="minorHAnsi" w:hAnsiTheme="minorHAnsi" w:cstheme="minorHAnsi"/>
              </w:rPr>
              <w:instrText xml:space="preserve"> FORMTEXT </w:instrText>
            </w:r>
            <w:r w:rsidRPr="00FF3550">
              <w:rPr>
                <w:rFonts w:asciiTheme="minorHAnsi" w:hAnsiTheme="minorHAnsi" w:cstheme="minorHAnsi"/>
              </w:rPr>
            </w:r>
            <w:r w:rsidRPr="00FF3550">
              <w:rPr>
                <w:rFonts w:asciiTheme="minorHAnsi" w:hAnsiTheme="minorHAnsi" w:cstheme="minorHAnsi"/>
              </w:rPr>
              <w:fldChar w:fldCharType="separate"/>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419053E" w14:textId="77777777" w:rsidR="00013C5A" w:rsidRPr="00FF3550" w:rsidRDefault="00013C5A">
            <w:pPr>
              <w:spacing w:before="100" w:beforeAutospacing="1" w:after="100" w:afterAutospacing="1" w:line="0" w:lineRule="atLeast"/>
              <w:ind w:left="142" w:right="522"/>
              <w:rPr>
                <w:rFonts w:asciiTheme="minorHAnsi" w:hAnsiTheme="minorHAnsi" w:cstheme="minorHAnsi"/>
                <w:bCs/>
              </w:rPr>
            </w:pPr>
            <w:r w:rsidRPr="00FF3550">
              <w:rPr>
                <w:rFonts w:asciiTheme="minorHAnsi" w:hAnsiTheme="minorHAnsi" w:cstheme="minorHAnsi"/>
                <w:bCs/>
              </w:rPr>
              <w:fldChar w:fldCharType="begin">
                <w:ffData>
                  <w:name w:val="Text8"/>
                  <w:enabled/>
                  <w:calcOnExit w:val="0"/>
                  <w:textInput/>
                </w:ffData>
              </w:fldChar>
            </w:r>
            <w:bookmarkStart w:id="5" w:name="Text8"/>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3EEAEDCC" w14:textId="77777777" w:rsidR="00013C5A" w:rsidRPr="00FF3550" w:rsidRDefault="00013C5A">
            <w:pPr>
              <w:spacing w:before="100" w:beforeAutospacing="1" w:after="100" w:afterAutospacing="1" w:line="0" w:lineRule="atLeast"/>
              <w:ind w:left="142" w:right="90"/>
              <w:rPr>
                <w:rFonts w:asciiTheme="minorHAnsi" w:hAnsiTheme="minorHAnsi" w:cstheme="minorHAnsi"/>
                <w:bCs/>
              </w:rPr>
            </w:pPr>
            <w:r w:rsidRPr="00FF3550">
              <w:rPr>
                <w:rFonts w:asciiTheme="minorHAnsi" w:hAnsiTheme="minorHAnsi" w:cstheme="minorHAnsi"/>
                <w:bCs/>
              </w:rPr>
              <w:fldChar w:fldCharType="begin">
                <w:ffData>
                  <w:name w:val="Text12"/>
                  <w:enabled/>
                  <w:calcOnExit w:val="0"/>
                  <w:textInput/>
                </w:ffData>
              </w:fldChar>
            </w:r>
            <w:bookmarkStart w:id="6" w:name="Text12"/>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55B16F85" w14:textId="77777777" w:rsidR="00013C5A" w:rsidRPr="00FF3550" w:rsidRDefault="00013C5A">
            <w:pPr>
              <w:spacing w:before="100" w:beforeAutospacing="1" w:after="100" w:afterAutospacing="1" w:line="0" w:lineRule="atLeast"/>
              <w:ind w:left="142" w:right="58"/>
              <w:rPr>
                <w:rFonts w:asciiTheme="minorHAnsi" w:hAnsiTheme="minorHAnsi" w:cstheme="minorHAnsi"/>
                <w:bCs/>
              </w:rPr>
            </w:pPr>
            <w:r w:rsidRPr="00FF3550">
              <w:rPr>
                <w:rFonts w:asciiTheme="minorHAnsi" w:hAnsiTheme="minorHAnsi" w:cstheme="minorHAnsi"/>
                <w:bCs/>
              </w:rPr>
              <w:fldChar w:fldCharType="begin">
                <w:ffData>
                  <w:name w:val="Text16"/>
                  <w:enabled/>
                  <w:calcOnExit w:val="0"/>
                  <w:textInput>
                    <w:type w:val="number"/>
                  </w:textInput>
                </w:ffData>
              </w:fldChar>
            </w:r>
            <w:bookmarkStart w:id="7" w:name="Text16"/>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131014F0" w14:textId="77777777" w:rsidR="00013C5A" w:rsidRPr="00FF3550" w:rsidRDefault="00013C5A">
            <w:pPr>
              <w:spacing w:before="100" w:beforeAutospacing="1" w:after="100" w:afterAutospacing="1" w:line="0" w:lineRule="atLeast"/>
              <w:ind w:left="142" w:right="-18"/>
              <w:rPr>
                <w:rFonts w:asciiTheme="minorHAnsi" w:hAnsiTheme="minorHAnsi" w:cstheme="minorHAnsi"/>
                <w:bCs/>
              </w:rPr>
            </w:pPr>
            <w:r w:rsidRPr="00FF3550">
              <w:rPr>
                <w:rFonts w:asciiTheme="minorHAnsi" w:hAnsiTheme="minorHAnsi" w:cstheme="minorHAnsi"/>
                <w:bCs/>
              </w:rPr>
              <w:fldChar w:fldCharType="begin">
                <w:ffData>
                  <w:name w:val="Text20"/>
                  <w:enabled/>
                  <w:calcOnExit w:val="0"/>
                  <w:textInput/>
                </w:ffData>
              </w:fldChar>
            </w:r>
            <w:bookmarkStart w:id="8" w:name="Text20"/>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8"/>
          </w:p>
        </w:tc>
      </w:tr>
      <w:permStart w:id="1664304791" w:edGrp="everyone" w:colFirst="0" w:colLast="0"/>
      <w:permStart w:id="1240692315" w:edGrp="everyone" w:colFirst="1" w:colLast="1"/>
      <w:permStart w:id="67776441" w:edGrp="everyone" w:colFirst="2" w:colLast="2"/>
      <w:permStart w:id="65482714" w:edGrp="everyone" w:colFirst="3" w:colLast="3"/>
      <w:permStart w:id="2144494544" w:edGrp="everyone" w:colFirst="4" w:colLast="4"/>
      <w:permEnd w:id="837102742"/>
      <w:permEnd w:id="964781657"/>
      <w:permEnd w:id="1940930303"/>
      <w:permEnd w:id="1495955202"/>
      <w:permEnd w:id="1747350564"/>
      <w:tr w:rsidR="00013C5A" w:rsidRPr="00FF3550" w14:paraId="076317E8"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B8A125A" w14:textId="77777777" w:rsidR="00013C5A" w:rsidRPr="00FF3550" w:rsidRDefault="00013C5A">
            <w:pPr>
              <w:spacing w:before="100" w:beforeAutospacing="1" w:after="100" w:afterAutospacing="1" w:line="0" w:lineRule="atLeast"/>
              <w:ind w:left="142"/>
              <w:rPr>
                <w:rFonts w:asciiTheme="minorHAnsi" w:hAnsiTheme="minorHAnsi" w:cstheme="minorHAnsi"/>
              </w:rPr>
            </w:pPr>
            <w:r w:rsidRPr="00FF3550">
              <w:rPr>
                <w:rFonts w:asciiTheme="minorHAnsi" w:hAnsiTheme="minorHAnsi" w:cstheme="minorHAnsi"/>
              </w:rPr>
              <w:fldChar w:fldCharType="begin">
                <w:ffData>
                  <w:name w:val="Text5"/>
                  <w:enabled/>
                  <w:calcOnExit w:val="0"/>
                  <w:textInput/>
                </w:ffData>
              </w:fldChar>
            </w:r>
            <w:bookmarkStart w:id="9" w:name="Text5"/>
            <w:r w:rsidRPr="00FF3550">
              <w:rPr>
                <w:rFonts w:asciiTheme="minorHAnsi" w:hAnsiTheme="minorHAnsi" w:cstheme="minorHAnsi"/>
              </w:rPr>
              <w:instrText xml:space="preserve"> FORMTEXT </w:instrText>
            </w:r>
            <w:r w:rsidRPr="00FF3550">
              <w:rPr>
                <w:rFonts w:asciiTheme="minorHAnsi" w:hAnsiTheme="minorHAnsi" w:cstheme="minorHAnsi"/>
              </w:rPr>
            </w:r>
            <w:r w:rsidRPr="00FF3550">
              <w:rPr>
                <w:rFonts w:asciiTheme="minorHAnsi" w:hAnsiTheme="minorHAnsi" w:cstheme="minorHAnsi"/>
              </w:rPr>
              <w:fldChar w:fldCharType="separate"/>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7AEF02B3" w14:textId="77777777" w:rsidR="00013C5A" w:rsidRPr="00FF3550" w:rsidRDefault="00013C5A">
            <w:pPr>
              <w:spacing w:before="100" w:beforeAutospacing="1" w:after="100" w:afterAutospacing="1" w:line="0" w:lineRule="atLeast"/>
              <w:ind w:left="142" w:right="522"/>
              <w:rPr>
                <w:rFonts w:asciiTheme="minorHAnsi" w:hAnsiTheme="minorHAnsi" w:cstheme="minorHAnsi"/>
                <w:bCs/>
              </w:rPr>
            </w:pPr>
            <w:r w:rsidRPr="00FF3550">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E477E8B" w14:textId="77777777" w:rsidR="00013C5A" w:rsidRPr="00FF3550" w:rsidRDefault="00013C5A">
            <w:pPr>
              <w:spacing w:before="100" w:beforeAutospacing="1" w:after="100" w:afterAutospacing="1" w:line="0" w:lineRule="atLeast"/>
              <w:ind w:left="142" w:right="90"/>
              <w:rPr>
                <w:rFonts w:asciiTheme="minorHAnsi" w:hAnsiTheme="minorHAnsi" w:cstheme="minorHAnsi"/>
                <w:bCs/>
              </w:rPr>
            </w:pPr>
            <w:r w:rsidRPr="00FF3550">
              <w:rPr>
                <w:rFonts w:asciiTheme="minorHAnsi" w:hAnsiTheme="minorHAnsi" w:cstheme="minorHAnsi"/>
                <w:bCs/>
              </w:rPr>
              <w:fldChar w:fldCharType="begin">
                <w:ffData>
                  <w:name w:val="Text13"/>
                  <w:enabled/>
                  <w:calcOnExit w:val="0"/>
                  <w:textInput/>
                </w:ffData>
              </w:fldChar>
            </w:r>
            <w:bookmarkStart w:id="10" w:name="Text13"/>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57CE7B87" w14:textId="77777777" w:rsidR="00013C5A" w:rsidRPr="00FF3550" w:rsidRDefault="00013C5A">
            <w:pPr>
              <w:spacing w:before="100" w:beforeAutospacing="1" w:after="100" w:afterAutospacing="1" w:line="0" w:lineRule="atLeast"/>
              <w:ind w:left="142" w:right="58"/>
              <w:rPr>
                <w:rFonts w:asciiTheme="minorHAnsi" w:hAnsiTheme="minorHAnsi" w:cstheme="minorHAnsi"/>
                <w:bCs/>
              </w:rPr>
            </w:pPr>
            <w:r w:rsidRPr="00FF3550">
              <w:rPr>
                <w:rFonts w:asciiTheme="minorHAnsi" w:hAnsiTheme="minorHAnsi" w:cstheme="minorHAnsi"/>
                <w:bCs/>
              </w:rPr>
              <w:fldChar w:fldCharType="begin">
                <w:ffData>
                  <w:name w:val="Text17"/>
                  <w:enabled/>
                  <w:calcOnExit w:val="0"/>
                  <w:textInput>
                    <w:type w:val="number"/>
                  </w:textInput>
                </w:ffData>
              </w:fldChar>
            </w:r>
            <w:bookmarkStart w:id="11" w:name="Text17"/>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2765CC80" w14:textId="77777777" w:rsidR="00013C5A" w:rsidRPr="00FF3550" w:rsidRDefault="00013C5A">
            <w:pPr>
              <w:spacing w:before="100" w:beforeAutospacing="1" w:after="100" w:afterAutospacing="1" w:line="0" w:lineRule="atLeast"/>
              <w:ind w:left="142" w:right="-18"/>
              <w:rPr>
                <w:rFonts w:asciiTheme="minorHAnsi" w:hAnsiTheme="minorHAnsi" w:cstheme="minorHAnsi"/>
                <w:bCs/>
              </w:rPr>
            </w:pPr>
            <w:r w:rsidRPr="00FF3550">
              <w:rPr>
                <w:rFonts w:asciiTheme="minorHAnsi" w:hAnsiTheme="minorHAnsi" w:cstheme="minorHAnsi"/>
                <w:bCs/>
              </w:rPr>
              <w:fldChar w:fldCharType="begin">
                <w:ffData>
                  <w:name w:val="Text21"/>
                  <w:enabled/>
                  <w:calcOnExit w:val="0"/>
                  <w:textInput/>
                </w:ffData>
              </w:fldChar>
            </w:r>
            <w:bookmarkStart w:id="12" w:name="Text21"/>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2"/>
          </w:p>
        </w:tc>
      </w:tr>
      <w:permStart w:id="991982300" w:edGrp="everyone" w:colFirst="0" w:colLast="0"/>
      <w:permStart w:id="170226008" w:edGrp="everyone" w:colFirst="1" w:colLast="1"/>
      <w:permStart w:id="1392405082" w:edGrp="everyone" w:colFirst="2" w:colLast="2"/>
      <w:permStart w:id="236008211" w:edGrp="everyone" w:colFirst="3" w:colLast="3"/>
      <w:permStart w:id="448614198" w:edGrp="everyone" w:colFirst="4" w:colLast="4"/>
      <w:permEnd w:id="1664304791"/>
      <w:permEnd w:id="1240692315"/>
      <w:permEnd w:id="67776441"/>
      <w:permEnd w:id="65482714"/>
      <w:permEnd w:id="2144494544"/>
      <w:tr w:rsidR="00013C5A" w:rsidRPr="00FF3550" w14:paraId="5B12FB4E" w14:textId="77777777" w:rsidTr="00013C5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F98C4BE" w14:textId="77777777" w:rsidR="00013C5A" w:rsidRPr="00FF3550" w:rsidRDefault="00013C5A">
            <w:pPr>
              <w:spacing w:before="100" w:beforeAutospacing="1" w:after="100" w:afterAutospacing="1" w:line="0" w:lineRule="atLeast"/>
              <w:ind w:left="142"/>
              <w:rPr>
                <w:rFonts w:asciiTheme="minorHAnsi" w:hAnsiTheme="minorHAnsi" w:cstheme="minorHAnsi"/>
              </w:rPr>
            </w:pPr>
            <w:r w:rsidRPr="00FF3550">
              <w:rPr>
                <w:rFonts w:asciiTheme="minorHAnsi" w:hAnsiTheme="minorHAnsi" w:cstheme="minorHAnsi"/>
              </w:rPr>
              <w:fldChar w:fldCharType="begin">
                <w:ffData>
                  <w:name w:val="Text6"/>
                  <w:enabled/>
                  <w:calcOnExit w:val="0"/>
                  <w:textInput/>
                </w:ffData>
              </w:fldChar>
            </w:r>
            <w:bookmarkStart w:id="13" w:name="Text6"/>
            <w:r w:rsidRPr="00FF3550">
              <w:rPr>
                <w:rFonts w:asciiTheme="minorHAnsi" w:hAnsiTheme="minorHAnsi" w:cstheme="minorHAnsi"/>
              </w:rPr>
              <w:instrText xml:space="preserve"> FORMTEXT </w:instrText>
            </w:r>
            <w:r w:rsidRPr="00FF3550">
              <w:rPr>
                <w:rFonts w:asciiTheme="minorHAnsi" w:hAnsiTheme="minorHAnsi" w:cstheme="minorHAnsi"/>
              </w:rPr>
            </w:r>
            <w:r w:rsidRPr="00FF3550">
              <w:rPr>
                <w:rFonts w:asciiTheme="minorHAnsi" w:hAnsiTheme="minorHAnsi" w:cstheme="minorHAnsi"/>
              </w:rPr>
              <w:fldChar w:fldCharType="separate"/>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noProof/>
              </w:rPr>
              <w:t> </w:t>
            </w:r>
            <w:r w:rsidRPr="00FF3550">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22C0A656" w14:textId="77777777" w:rsidR="00013C5A" w:rsidRPr="00FF3550" w:rsidRDefault="00013C5A">
            <w:pPr>
              <w:spacing w:before="100" w:beforeAutospacing="1" w:after="100" w:afterAutospacing="1" w:line="0" w:lineRule="atLeast"/>
              <w:ind w:left="142" w:right="522"/>
              <w:rPr>
                <w:rFonts w:asciiTheme="minorHAnsi" w:hAnsiTheme="minorHAnsi" w:cstheme="minorHAnsi"/>
                <w:bCs/>
              </w:rPr>
            </w:pPr>
            <w:r w:rsidRPr="00FF3550">
              <w:rPr>
                <w:rFonts w:asciiTheme="minorHAnsi" w:hAnsiTheme="minorHAnsi" w:cstheme="minorHAnsi"/>
                <w:bCs/>
              </w:rPr>
              <w:fldChar w:fldCharType="begin">
                <w:ffData>
                  <w:name w:val="Text10"/>
                  <w:enabled/>
                  <w:calcOnExit w:val="0"/>
                  <w:textInput/>
                </w:ffData>
              </w:fldChar>
            </w:r>
            <w:bookmarkStart w:id="14" w:name="Text10"/>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53B9E7B7" w14:textId="77777777" w:rsidR="00013C5A" w:rsidRPr="00FF3550" w:rsidRDefault="00013C5A">
            <w:pPr>
              <w:spacing w:before="100" w:beforeAutospacing="1" w:after="100" w:afterAutospacing="1" w:line="0" w:lineRule="atLeast"/>
              <w:ind w:left="142" w:right="90"/>
              <w:rPr>
                <w:rFonts w:asciiTheme="minorHAnsi" w:hAnsiTheme="minorHAnsi" w:cstheme="minorHAnsi"/>
                <w:bCs/>
              </w:rPr>
            </w:pPr>
            <w:r w:rsidRPr="00FF3550">
              <w:rPr>
                <w:rFonts w:asciiTheme="minorHAnsi" w:hAnsiTheme="minorHAnsi" w:cstheme="minorHAnsi"/>
                <w:bCs/>
              </w:rPr>
              <w:fldChar w:fldCharType="begin">
                <w:ffData>
                  <w:name w:val="Text14"/>
                  <w:enabled/>
                  <w:calcOnExit w:val="0"/>
                  <w:textInput/>
                </w:ffData>
              </w:fldChar>
            </w:r>
            <w:bookmarkStart w:id="15" w:name="Text14"/>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1DFB3358" w14:textId="77777777" w:rsidR="00013C5A" w:rsidRPr="00FF3550" w:rsidRDefault="00013C5A">
            <w:pPr>
              <w:spacing w:before="100" w:beforeAutospacing="1" w:after="100" w:afterAutospacing="1" w:line="0" w:lineRule="atLeast"/>
              <w:ind w:left="142" w:right="58"/>
              <w:rPr>
                <w:rFonts w:asciiTheme="minorHAnsi" w:hAnsiTheme="minorHAnsi" w:cstheme="minorHAnsi"/>
                <w:bCs/>
              </w:rPr>
            </w:pPr>
            <w:r w:rsidRPr="00FF3550">
              <w:rPr>
                <w:rFonts w:asciiTheme="minorHAnsi" w:hAnsiTheme="minorHAnsi" w:cstheme="minorHAnsi"/>
                <w:bCs/>
              </w:rPr>
              <w:fldChar w:fldCharType="begin">
                <w:ffData>
                  <w:name w:val="Text18"/>
                  <w:enabled/>
                  <w:calcOnExit w:val="0"/>
                  <w:textInput>
                    <w:type w:val="number"/>
                  </w:textInput>
                </w:ffData>
              </w:fldChar>
            </w:r>
            <w:bookmarkStart w:id="16" w:name="Text18"/>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48ED84F8" w14:textId="77777777" w:rsidR="00013C5A" w:rsidRPr="00FF3550" w:rsidRDefault="00013C5A">
            <w:pPr>
              <w:spacing w:before="100" w:beforeAutospacing="1" w:after="100" w:afterAutospacing="1" w:line="0" w:lineRule="atLeast"/>
              <w:ind w:left="142" w:right="-18"/>
              <w:rPr>
                <w:rFonts w:asciiTheme="minorHAnsi" w:hAnsiTheme="minorHAnsi" w:cstheme="minorHAnsi"/>
                <w:bCs/>
              </w:rPr>
            </w:pPr>
            <w:r w:rsidRPr="00FF3550">
              <w:rPr>
                <w:rFonts w:asciiTheme="minorHAnsi" w:hAnsiTheme="minorHAnsi" w:cstheme="minorHAnsi"/>
                <w:bCs/>
              </w:rPr>
              <w:fldChar w:fldCharType="begin">
                <w:ffData>
                  <w:name w:val="Text22"/>
                  <w:enabled/>
                  <w:calcOnExit w:val="0"/>
                  <w:textInput/>
                </w:ffData>
              </w:fldChar>
            </w:r>
            <w:bookmarkStart w:id="17" w:name="Text22"/>
            <w:r w:rsidRPr="00FF3550">
              <w:rPr>
                <w:rFonts w:asciiTheme="minorHAnsi" w:hAnsiTheme="minorHAnsi" w:cstheme="minorHAnsi"/>
                <w:bCs/>
              </w:rPr>
              <w:instrText xml:space="preserve"> FORMTEXT </w:instrText>
            </w:r>
            <w:r w:rsidRPr="00FF3550">
              <w:rPr>
                <w:rFonts w:asciiTheme="minorHAnsi" w:hAnsiTheme="minorHAnsi" w:cstheme="minorHAnsi"/>
                <w:bCs/>
              </w:rPr>
            </w:r>
            <w:r w:rsidRPr="00FF3550">
              <w:rPr>
                <w:rFonts w:asciiTheme="minorHAnsi" w:hAnsiTheme="minorHAnsi" w:cstheme="minorHAnsi"/>
                <w:bCs/>
              </w:rPr>
              <w:fldChar w:fldCharType="separate"/>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bCs/>
                <w:noProof/>
              </w:rPr>
              <w:t> </w:t>
            </w:r>
            <w:r w:rsidRPr="00FF3550">
              <w:rPr>
                <w:rFonts w:asciiTheme="minorHAnsi" w:hAnsiTheme="minorHAnsi" w:cstheme="minorHAnsi"/>
              </w:rPr>
              <w:fldChar w:fldCharType="end"/>
            </w:r>
            <w:bookmarkEnd w:id="17"/>
          </w:p>
        </w:tc>
      </w:tr>
      <w:permEnd w:id="991982300"/>
      <w:permEnd w:id="170226008"/>
      <w:permEnd w:id="1392405082"/>
      <w:permEnd w:id="236008211"/>
      <w:permEnd w:id="448614198"/>
    </w:tbl>
    <w:p w14:paraId="023FB7AE" w14:textId="77777777" w:rsidR="00013C5A" w:rsidRPr="00FF3550" w:rsidRDefault="00013C5A" w:rsidP="00013C5A">
      <w:pPr>
        <w:jc w:val="center"/>
        <w:rPr>
          <w:rFonts w:asciiTheme="minorHAnsi" w:hAnsiTheme="minorHAnsi" w:cstheme="minorHAnsi"/>
          <w:b/>
        </w:rPr>
      </w:pPr>
    </w:p>
    <w:p w14:paraId="6176479B" w14:textId="77777777" w:rsidR="002B3281" w:rsidRPr="00FF3550" w:rsidRDefault="002B3281" w:rsidP="002B3281">
      <w:pPr>
        <w:ind w:left="-1260" w:firstLine="1260"/>
        <w:jc w:val="center"/>
        <w:rPr>
          <w:rFonts w:asciiTheme="minorHAnsi" w:hAnsiTheme="minorHAnsi" w:cstheme="minorHAnsi"/>
          <w:b/>
          <w:bCs/>
          <w:sz w:val="36"/>
          <w:szCs w:val="36"/>
        </w:rPr>
      </w:pPr>
      <w:r w:rsidRPr="00FF3550">
        <w:rPr>
          <w:rFonts w:asciiTheme="minorHAnsi" w:hAnsiTheme="minorHAnsi" w:cstheme="minorHAnsi"/>
          <w:b/>
          <w:bCs/>
          <w:sz w:val="36"/>
          <w:szCs w:val="36"/>
        </w:rPr>
        <w:t>SELF-ASSESSMENT – FOR APPLICANT TO COMPLETE</w:t>
      </w:r>
    </w:p>
    <w:p w14:paraId="11A5E466" w14:textId="77777777" w:rsidR="002B3281" w:rsidRPr="00FF3550" w:rsidRDefault="002B3281" w:rsidP="002B3281">
      <w:pPr>
        <w:rPr>
          <w:rFonts w:asciiTheme="minorHAnsi" w:hAnsiTheme="minorHAnsi" w:cstheme="minorHAnsi"/>
          <w:b/>
          <w:bCs/>
        </w:rPr>
      </w:pPr>
    </w:p>
    <w:p w14:paraId="2437D46E" w14:textId="77777777" w:rsidR="002B3281" w:rsidRPr="00FF3550" w:rsidRDefault="002B3281" w:rsidP="002B3281">
      <w:pPr>
        <w:jc w:val="center"/>
        <w:rPr>
          <w:rFonts w:asciiTheme="minorHAnsi" w:hAnsiTheme="minorHAnsi" w:cstheme="minorHAnsi"/>
          <w:b/>
          <w:bCs/>
          <w:sz w:val="28"/>
          <w:szCs w:val="28"/>
        </w:rPr>
      </w:pPr>
      <w:r w:rsidRPr="00FF3550">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2B3281" w:rsidRPr="00FF3550" w14:paraId="6DAD6FCD" w14:textId="77777777" w:rsidTr="00AE23E1">
        <w:trPr>
          <w:cantSplit/>
          <w:tblHeader/>
        </w:trPr>
        <w:tc>
          <w:tcPr>
            <w:tcW w:w="1334" w:type="pct"/>
            <w:shd w:val="clear" w:color="auto" w:fill="D0CECE" w:themeFill="background2" w:themeFillShade="E6"/>
          </w:tcPr>
          <w:p w14:paraId="0CDD3C5B"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 xml:space="preserve">C1 </w:t>
            </w:r>
          </w:p>
          <w:p w14:paraId="1E6131F9" w14:textId="512872CB" w:rsidR="002B3281" w:rsidRPr="00FF3550" w:rsidRDefault="005759D2" w:rsidP="002649A1">
            <w:pPr>
              <w:jc w:val="center"/>
              <w:rPr>
                <w:rFonts w:asciiTheme="minorHAnsi" w:hAnsiTheme="minorHAnsi" w:cstheme="minorHAnsi"/>
                <w:b/>
                <w:bCs/>
              </w:rPr>
            </w:pPr>
            <w:r>
              <w:rPr>
                <w:rFonts w:asciiTheme="minorHAnsi" w:hAnsiTheme="minorHAnsi" w:cstheme="minorHAnsi"/>
                <w:b/>
                <w:bCs/>
              </w:rPr>
              <w:t>ENGGEOMB</w:t>
            </w:r>
            <w:r w:rsidR="002B3281" w:rsidRPr="00FF355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1C6D8CE"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 xml:space="preserve">C2 </w:t>
            </w:r>
          </w:p>
          <w:p w14:paraId="147804EB"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617A0B"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 xml:space="preserve">C3 </w:t>
            </w:r>
          </w:p>
          <w:p w14:paraId="4593ED8F"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D6090"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 xml:space="preserve">C4 </w:t>
            </w:r>
          </w:p>
          <w:p w14:paraId="373E5772" w14:textId="77777777" w:rsidR="002B3281" w:rsidRPr="00FF3550" w:rsidRDefault="002B3281" w:rsidP="002649A1">
            <w:pPr>
              <w:jc w:val="center"/>
              <w:rPr>
                <w:rFonts w:asciiTheme="minorHAnsi" w:hAnsiTheme="minorHAnsi" w:cstheme="minorHAnsi"/>
                <w:b/>
                <w:bCs/>
              </w:rPr>
            </w:pPr>
            <w:r w:rsidRPr="00FF3550">
              <w:rPr>
                <w:rFonts w:asciiTheme="minorHAnsi" w:hAnsiTheme="minorHAnsi" w:cstheme="minorHAnsi"/>
                <w:b/>
                <w:bCs/>
              </w:rPr>
              <w:t>for ARC only</w:t>
            </w:r>
          </w:p>
        </w:tc>
      </w:tr>
      <w:tr w:rsidR="002B3281" w:rsidRPr="00FF3550" w14:paraId="300F1DD8" w14:textId="77777777" w:rsidTr="00AE23E1">
        <w:trPr>
          <w:cantSplit/>
          <w:tblHeader/>
        </w:trPr>
        <w:tc>
          <w:tcPr>
            <w:tcW w:w="1334" w:type="pct"/>
            <w:shd w:val="clear" w:color="auto" w:fill="D0CECE" w:themeFill="background2" w:themeFillShade="E6"/>
          </w:tcPr>
          <w:p w14:paraId="31A6FEF0" w14:textId="77777777" w:rsidR="002B3281" w:rsidRPr="00FF3550" w:rsidRDefault="002B3281" w:rsidP="002649A1">
            <w:pPr>
              <w:rPr>
                <w:rFonts w:asciiTheme="minorHAnsi" w:hAnsiTheme="minorHAnsi" w:cstheme="minorHAnsi"/>
                <w:b/>
                <w:bCs/>
              </w:rPr>
            </w:pPr>
            <w:r w:rsidRPr="00FF3550">
              <w:rPr>
                <w:rFonts w:asciiTheme="minorHAnsi" w:hAnsiTheme="minorHAnsi" w:cstheme="minorHAnsi"/>
                <w:b/>
                <w:bCs/>
              </w:rPr>
              <w:t xml:space="preserve">COMPULSORY SUBJECTS </w:t>
            </w:r>
          </w:p>
          <w:p w14:paraId="6E8F1394" w14:textId="77777777" w:rsidR="002B3281" w:rsidRPr="00FF3550" w:rsidRDefault="002B3281" w:rsidP="002649A1">
            <w:pPr>
              <w:rPr>
                <w:rFonts w:asciiTheme="minorHAnsi" w:hAnsiTheme="minorHAnsi" w:cstheme="minorHAnsi"/>
                <w:b/>
                <w:bCs/>
              </w:rPr>
            </w:pPr>
            <w:r w:rsidRPr="00FF3550">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1EEFF2B" w14:textId="77777777" w:rsidR="002B3281" w:rsidRPr="00FF3550" w:rsidRDefault="002B3281" w:rsidP="002649A1">
            <w:pPr>
              <w:rPr>
                <w:rFonts w:asciiTheme="minorHAnsi" w:hAnsiTheme="minorHAnsi" w:cstheme="minorHAnsi"/>
                <w:b/>
                <w:bCs/>
              </w:rPr>
            </w:pPr>
            <w:r w:rsidRPr="00FF355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8BFC566" w14:textId="77777777" w:rsidR="002B3281" w:rsidRPr="00FF3550" w:rsidRDefault="002B3281" w:rsidP="002649A1">
            <w:pPr>
              <w:rPr>
                <w:rFonts w:asciiTheme="minorHAnsi" w:hAnsiTheme="minorHAnsi" w:cstheme="minorHAnsi"/>
                <w:b/>
                <w:bCs/>
              </w:rPr>
            </w:pPr>
            <w:r w:rsidRPr="00FF355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04BD6B" w14:textId="77777777" w:rsidR="002B3281" w:rsidRPr="00FF3550" w:rsidRDefault="002B3281" w:rsidP="002649A1">
            <w:pPr>
              <w:rPr>
                <w:rFonts w:asciiTheme="minorHAnsi" w:hAnsiTheme="minorHAnsi" w:cstheme="minorHAnsi"/>
                <w:b/>
                <w:bCs/>
              </w:rPr>
            </w:pPr>
          </w:p>
          <w:p w14:paraId="50E35071" w14:textId="77777777" w:rsidR="002B3281" w:rsidRPr="00FF3550" w:rsidRDefault="002B3281" w:rsidP="002649A1">
            <w:pPr>
              <w:rPr>
                <w:rFonts w:asciiTheme="minorHAnsi" w:hAnsiTheme="minorHAnsi" w:cstheme="minorHAnsi"/>
                <w:b/>
                <w:bCs/>
              </w:rPr>
            </w:pPr>
            <w:r w:rsidRPr="00FF355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91DD16" w14:textId="77777777" w:rsidR="002B3281" w:rsidRPr="00FF3550" w:rsidRDefault="002B3281" w:rsidP="002649A1">
            <w:pPr>
              <w:rPr>
                <w:rFonts w:asciiTheme="minorHAnsi" w:hAnsiTheme="minorHAnsi" w:cstheme="minorHAnsi"/>
                <w:b/>
                <w:bCs/>
              </w:rPr>
            </w:pPr>
          </w:p>
          <w:p w14:paraId="65DB7B1E" w14:textId="77777777" w:rsidR="002B3281" w:rsidRPr="00FF3550" w:rsidRDefault="002B3281" w:rsidP="002649A1">
            <w:pPr>
              <w:rPr>
                <w:rFonts w:asciiTheme="minorHAnsi" w:hAnsiTheme="minorHAnsi" w:cstheme="minorHAnsi"/>
                <w:b/>
                <w:bCs/>
              </w:rPr>
            </w:pPr>
            <w:r w:rsidRPr="00FF3550">
              <w:rPr>
                <w:rFonts w:asciiTheme="minorHAnsi" w:hAnsiTheme="minorHAnsi" w:cstheme="minorHAnsi"/>
                <w:b/>
                <w:bCs/>
              </w:rPr>
              <w:t>Final Review</w:t>
            </w:r>
          </w:p>
        </w:tc>
      </w:tr>
      <w:tr w:rsidR="002F2F4F" w:rsidRPr="00FF3550" w14:paraId="09AEC745"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F8A92E" w14:textId="7DA86F9D" w:rsidR="002F2F4F" w:rsidRPr="00FF3550" w:rsidRDefault="002F2F4F" w:rsidP="002F2F4F">
            <w:pPr>
              <w:pStyle w:val="Default"/>
              <w:rPr>
                <w:rFonts w:asciiTheme="minorHAnsi" w:hAnsiTheme="minorHAnsi" w:cstheme="minorHAnsi"/>
              </w:rPr>
            </w:pPr>
            <w:r w:rsidRPr="00FF3550">
              <w:rPr>
                <w:rFonts w:asciiTheme="minorHAnsi" w:hAnsiTheme="minorHAnsi" w:cstheme="minorHAnsi"/>
                <w:b/>
                <w:bCs/>
                <w:lang w:val="en-CA"/>
              </w:rPr>
              <w:t xml:space="preserve">20-BS-A1 Mathematics: </w:t>
            </w:r>
            <w:r w:rsidRPr="00FF3550">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w:t>
            </w:r>
            <w:r w:rsidRPr="00FF3550">
              <w:rPr>
                <w:rFonts w:asciiTheme="minorHAnsi" w:hAnsiTheme="minorHAnsi" w:cstheme="minorHAnsi"/>
                <w:lang w:val="en-CA"/>
              </w:rPr>
              <w:lastRenderedPageBreak/>
              <w:t>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347F2F04" w14:textId="77777777" w:rsidR="002F2F4F" w:rsidRPr="00FF3550" w:rsidRDefault="002F2F4F" w:rsidP="002F2F4F">
            <w:pPr>
              <w:rPr>
                <w:rFonts w:asciiTheme="minorHAnsi" w:hAnsiTheme="minorHAnsi" w:cstheme="minorHAnsi"/>
              </w:rPr>
            </w:pPr>
          </w:p>
        </w:tc>
        <w:tc>
          <w:tcPr>
            <w:tcW w:w="943" w:type="pct"/>
          </w:tcPr>
          <w:p w14:paraId="0E3B761C" w14:textId="77777777" w:rsidR="002F2F4F" w:rsidRPr="00FF3550" w:rsidRDefault="002F2F4F" w:rsidP="002F2F4F">
            <w:pPr>
              <w:pStyle w:val="Heading1"/>
              <w:rPr>
                <w:rFonts w:asciiTheme="minorHAnsi" w:hAnsiTheme="minorHAnsi" w:cstheme="minorHAnsi"/>
              </w:rPr>
            </w:pPr>
          </w:p>
        </w:tc>
        <w:tc>
          <w:tcPr>
            <w:tcW w:w="850" w:type="pct"/>
            <w:shd w:val="clear" w:color="auto" w:fill="D0CECE" w:themeFill="background2" w:themeFillShade="E6"/>
          </w:tcPr>
          <w:p w14:paraId="1A2ED8DB" w14:textId="77777777" w:rsidR="002F2F4F" w:rsidRPr="00FF3550" w:rsidRDefault="002F2F4F" w:rsidP="002F2F4F">
            <w:pPr>
              <w:pStyle w:val="Heading1"/>
              <w:rPr>
                <w:rFonts w:asciiTheme="minorHAnsi" w:hAnsiTheme="minorHAnsi" w:cstheme="minorHAnsi"/>
                <w:b w:val="0"/>
              </w:rPr>
            </w:pPr>
          </w:p>
        </w:tc>
        <w:tc>
          <w:tcPr>
            <w:tcW w:w="660" w:type="pct"/>
            <w:shd w:val="clear" w:color="auto" w:fill="D0CECE" w:themeFill="background2" w:themeFillShade="E6"/>
          </w:tcPr>
          <w:p w14:paraId="12420461" w14:textId="77777777" w:rsidR="002F2F4F" w:rsidRPr="00FF3550" w:rsidRDefault="002F2F4F" w:rsidP="002F2F4F">
            <w:pPr>
              <w:pStyle w:val="Heading1"/>
              <w:rPr>
                <w:rFonts w:asciiTheme="minorHAnsi" w:hAnsiTheme="minorHAnsi" w:cstheme="minorHAnsi"/>
                <w:b w:val="0"/>
              </w:rPr>
            </w:pPr>
          </w:p>
        </w:tc>
      </w:tr>
      <w:tr w:rsidR="002F2F4F" w:rsidRPr="00FF3550" w14:paraId="5636527F"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1F673A" w14:textId="36DC5064" w:rsidR="002F2F4F" w:rsidRPr="00FF3550" w:rsidRDefault="002F2F4F" w:rsidP="002F2F4F">
            <w:pPr>
              <w:pStyle w:val="Default"/>
              <w:rPr>
                <w:rFonts w:asciiTheme="minorHAnsi" w:hAnsiTheme="minorHAnsi" w:cstheme="minorHAnsi"/>
              </w:rPr>
            </w:pPr>
            <w:r w:rsidRPr="00FF3550">
              <w:rPr>
                <w:rFonts w:asciiTheme="minorHAnsi" w:hAnsiTheme="minorHAnsi" w:cstheme="minorHAnsi"/>
                <w:b/>
                <w:bCs/>
                <w:lang w:val="en-CA"/>
              </w:rPr>
              <w:t xml:space="preserve">20-BS-A2 Probability and Statistics: </w:t>
            </w:r>
            <w:r w:rsidRPr="00FF3550">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7CC7E8A5" w14:textId="77777777" w:rsidR="002F2F4F" w:rsidRPr="00FF3550" w:rsidRDefault="002F2F4F" w:rsidP="002F2F4F">
            <w:pPr>
              <w:rPr>
                <w:rFonts w:asciiTheme="minorHAnsi" w:hAnsiTheme="minorHAnsi" w:cstheme="minorHAnsi"/>
              </w:rPr>
            </w:pPr>
          </w:p>
        </w:tc>
        <w:tc>
          <w:tcPr>
            <w:tcW w:w="943" w:type="pct"/>
          </w:tcPr>
          <w:p w14:paraId="1C34F436" w14:textId="77777777" w:rsidR="002F2F4F" w:rsidRPr="00FF3550" w:rsidRDefault="002F2F4F" w:rsidP="002F2F4F">
            <w:pPr>
              <w:rPr>
                <w:rFonts w:asciiTheme="minorHAnsi" w:hAnsiTheme="minorHAnsi" w:cstheme="minorHAnsi"/>
                <w:b/>
                <w:bCs/>
              </w:rPr>
            </w:pPr>
          </w:p>
        </w:tc>
        <w:tc>
          <w:tcPr>
            <w:tcW w:w="850" w:type="pct"/>
            <w:shd w:val="clear" w:color="auto" w:fill="D0CECE" w:themeFill="background2" w:themeFillShade="E6"/>
          </w:tcPr>
          <w:p w14:paraId="36896F3E" w14:textId="77777777" w:rsidR="002F2F4F" w:rsidRPr="00FF3550" w:rsidRDefault="002F2F4F" w:rsidP="002F2F4F">
            <w:pPr>
              <w:rPr>
                <w:rFonts w:asciiTheme="minorHAnsi" w:hAnsiTheme="minorHAnsi" w:cstheme="minorHAnsi"/>
                <w:bCs/>
              </w:rPr>
            </w:pPr>
          </w:p>
        </w:tc>
        <w:tc>
          <w:tcPr>
            <w:tcW w:w="660" w:type="pct"/>
            <w:shd w:val="clear" w:color="auto" w:fill="D0CECE" w:themeFill="background2" w:themeFillShade="E6"/>
          </w:tcPr>
          <w:p w14:paraId="517D7D22" w14:textId="77777777" w:rsidR="002F2F4F" w:rsidRPr="00FF3550" w:rsidRDefault="002F2F4F" w:rsidP="002F2F4F">
            <w:pPr>
              <w:rPr>
                <w:rFonts w:asciiTheme="minorHAnsi" w:hAnsiTheme="minorHAnsi" w:cstheme="minorHAnsi"/>
                <w:bCs/>
              </w:rPr>
            </w:pPr>
          </w:p>
        </w:tc>
      </w:tr>
      <w:tr w:rsidR="002F2F4F" w:rsidRPr="00FF3550" w14:paraId="6B93FE64"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07C779" w14:textId="7C2A9D64" w:rsidR="002F2F4F" w:rsidRPr="00FF3550" w:rsidRDefault="002F2F4F" w:rsidP="002F2F4F">
            <w:pPr>
              <w:rPr>
                <w:rFonts w:asciiTheme="minorHAnsi" w:hAnsiTheme="minorHAnsi" w:cstheme="minorHAnsi"/>
              </w:rPr>
            </w:pPr>
            <w:r w:rsidRPr="00FF3550">
              <w:rPr>
                <w:rFonts w:asciiTheme="minorHAnsi" w:hAnsiTheme="minorHAnsi" w:cstheme="minorHAnsi"/>
                <w:b/>
                <w:bCs/>
                <w:color w:val="000000"/>
                <w:lang w:val="en-CA"/>
              </w:rPr>
              <w:t xml:space="preserve">20-BS-A3 Computation Methods: </w:t>
            </w:r>
            <w:r w:rsidRPr="00FF3550">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2E7C5808" w14:textId="77777777" w:rsidR="002F2F4F" w:rsidRPr="00FF3550" w:rsidRDefault="002F2F4F" w:rsidP="002F2F4F">
            <w:pPr>
              <w:rPr>
                <w:rFonts w:asciiTheme="minorHAnsi" w:hAnsiTheme="minorHAnsi" w:cstheme="minorHAnsi"/>
              </w:rPr>
            </w:pPr>
          </w:p>
        </w:tc>
        <w:tc>
          <w:tcPr>
            <w:tcW w:w="943" w:type="pct"/>
          </w:tcPr>
          <w:p w14:paraId="7349F41C" w14:textId="77777777" w:rsidR="002F2F4F" w:rsidRPr="00FF3550" w:rsidRDefault="002F2F4F" w:rsidP="002F2F4F">
            <w:pPr>
              <w:rPr>
                <w:rFonts w:asciiTheme="minorHAnsi" w:hAnsiTheme="minorHAnsi" w:cstheme="minorHAnsi"/>
                <w:u w:val="single"/>
              </w:rPr>
            </w:pPr>
          </w:p>
        </w:tc>
        <w:tc>
          <w:tcPr>
            <w:tcW w:w="850" w:type="pct"/>
            <w:shd w:val="clear" w:color="auto" w:fill="D0CECE" w:themeFill="background2" w:themeFillShade="E6"/>
          </w:tcPr>
          <w:p w14:paraId="7726C1C4" w14:textId="77777777" w:rsidR="002F2F4F" w:rsidRPr="00FF3550" w:rsidRDefault="002F2F4F" w:rsidP="002F2F4F">
            <w:pPr>
              <w:rPr>
                <w:rFonts w:asciiTheme="minorHAnsi" w:hAnsiTheme="minorHAnsi" w:cstheme="minorHAnsi"/>
              </w:rPr>
            </w:pPr>
          </w:p>
        </w:tc>
        <w:tc>
          <w:tcPr>
            <w:tcW w:w="660" w:type="pct"/>
            <w:shd w:val="clear" w:color="auto" w:fill="D0CECE" w:themeFill="background2" w:themeFillShade="E6"/>
          </w:tcPr>
          <w:p w14:paraId="24E4761D" w14:textId="77777777" w:rsidR="002F2F4F" w:rsidRPr="00FF3550" w:rsidRDefault="002F2F4F" w:rsidP="002F2F4F">
            <w:pPr>
              <w:rPr>
                <w:rFonts w:asciiTheme="minorHAnsi" w:hAnsiTheme="minorHAnsi" w:cstheme="minorHAnsi"/>
              </w:rPr>
            </w:pPr>
          </w:p>
        </w:tc>
      </w:tr>
      <w:tr w:rsidR="002F2F4F" w:rsidRPr="00FF3550" w14:paraId="26442B4A"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932396" w14:textId="2FE17D4C" w:rsidR="002F2F4F" w:rsidRPr="00FF3550" w:rsidRDefault="002F2F4F" w:rsidP="002F2F4F">
            <w:pPr>
              <w:rPr>
                <w:rFonts w:asciiTheme="minorHAnsi" w:hAnsiTheme="minorHAnsi" w:cstheme="minorHAnsi"/>
              </w:rPr>
            </w:pPr>
            <w:r w:rsidRPr="00FF3550">
              <w:rPr>
                <w:rFonts w:asciiTheme="minorHAnsi" w:hAnsiTheme="minorHAnsi" w:cstheme="minorHAnsi"/>
                <w:b/>
                <w:bCs/>
                <w:color w:val="000000"/>
                <w:lang w:val="en-CA"/>
              </w:rPr>
              <w:t xml:space="preserve">20-BS-A4 Engineering Design Process: </w:t>
            </w:r>
            <w:r w:rsidRPr="00FF3550">
              <w:rPr>
                <w:rFonts w:asciiTheme="minorHAnsi" w:hAnsiTheme="minorHAnsi" w:cstheme="minorHAnsi"/>
                <w:color w:val="000000"/>
                <w:lang w:val="en-CA"/>
              </w:rPr>
              <w:t xml:space="preserve">Design process and methods. Project management &amp; teamwork. Requirements and function analysis in design. </w:t>
            </w:r>
            <w:r w:rsidRPr="00FF3550">
              <w:rPr>
                <w:rFonts w:asciiTheme="minorHAnsi" w:hAnsiTheme="minorHAnsi" w:cstheme="minorHAnsi"/>
                <w:color w:val="000000"/>
                <w:lang w:val="en-CA"/>
              </w:rPr>
              <w:lastRenderedPageBreak/>
              <w:t>Conceptual design and testing. Concept evaluation design factors such as: cost, quality, manufacturability, safety, etc. Systems modelling &amp; design detail.</w:t>
            </w:r>
          </w:p>
        </w:tc>
        <w:tc>
          <w:tcPr>
            <w:tcW w:w="1213" w:type="pct"/>
          </w:tcPr>
          <w:p w14:paraId="52C902A4" w14:textId="77777777" w:rsidR="002F2F4F" w:rsidRPr="00FF3550" w:rsidRDefault="002F2F4F" w:rsidP="002F2F4F">
            <w:pPr>
              <w:rPr>
                <w:rFonts w:asciiTheme="minorHAnsi" w:hAnsiTheme="minorHAnsi" w:cstheme="minorHAnsi"/>
              </w:rPr>
            </w:pPr>
          </w:p>
        </w:tc>
        <w:tc>
          <w:tcPr>
            <w:tcW w:w="943" w:type="pct"/>
          </w:tcPr>
          <w:p w14:paraId="04771C8E" w14:textId="77777777" w:rsidR="002F2F4F" w:rsidRPr="00FF3550" w:rsidRDefault="002F2F4F" w:rsidP="002F2F4F">
            <w:pPr>
              <w:rPr>
                <w:rFonts w:asciiTheme="minorHAnsi" w:hAnsiTheme="minorHAnsi" w:cstheme="minorHAnsi"/>
              </w:rPr>
            </w:pPr>
          </w:p>
        </w:tc>
        <w:tc>
          <w:tcPr>
            <w:tcW w:w="850" w:type="pct"/>
            <w:shd w:val="clear" w:color="auto" w:fill="D0CECE" w:themeFill="background2" w:themeFillShade="E6"/>
          </w:tcPr>
          <w:p w14:paraId="688F384B" w14:textId="77777777" w:rsidR="002F2F4F" w:rsidRPr="00FF3550" w:rsidRDefault="002F2F4F" w:rsidP="002F2F4F">
            <w:pPr>
              <w:rPr>
                <w:rFonts w:asciiTheme="minorHAnsi" w:hAnsiTheme="minorHAnsi" w:cstheme="minorHAnsi"/>
              </w:rPr>
            </w:pPr>
          </w:p>
        </w:tc>
        <w:tc>
          <w:tcPr>
            <w:tcW w:w="660" w:type="pct"/>
            <w:shd w:val="clear" w:color="auto" w:fill="D0CECE" w:themeFill="background2" w:themeFillShade="E6"/>
          </w:tcPr>
          <w:p w14:paraId="596F84BD" w14:textId="77777777" w:rsidR="002F2F4F" w:rsidRPr="00FF3550" w:rsidRDefault="002F2F4F" w:rsidP="002F2F4F">
            <w:pPr>
              <w:rPr>
                <w:rFonts w:asciiTheme="minorHAnsi" w:hAnsiTheme="minorHAnsi" w:cstheme="minorHAnsi"/>
              </w:rPr>
            </w:pPr>
          </w:p>
        </w:tc>
      </w:tr>
      <w:tr w:rsidR="002F2F4F" w:rsidRPr="00FF3550" w14:paraId="61112ADB" w14:textId="77777777" w:rsidTr="00E97478">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3D8D8D" w14:textId="5FEF7FB7" w:rsidR="002F2F4F" w:rsidRPr="00FF3550" w:rsidRDefault="002F2F4F" w:rsidP="002F2F4F">
            <w:pPr>
              <w:rPr>
                <w:rFonts w:asciiTheme="minorHAnsi" w:hAnsiTheme="minorHAnsi" w:cstheme="minorHAnsi"/>
              </w:rPr>
            </w:pPr>
            <w:r w:rsidRPr="00FF3550">
              <w:rPr>
                <w:rFonts w:asciiTheme="minorHAnsi" w:hAnsiTheme="minorHAnsi" w:cstheme="minorHAnsi"/>
                <w:b/>
                <w:bCs/>
                <w:color w:val="000000"/>
                <w:lang w:val="en-CA"/>
              </w:rPr>
              <w:t xml:space="preserve">20-BS-B1 Statics and Dynamics: </w:t>
            </w:r>
            <w:r w:rsidRPr="00FF3550">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746C21A0" w14:textId="77777777" w:rsidR="002F2F4F" w:rsidRPr="00FF3550" w:rsidRDefault="002F2F4F" w:rsidP="002F2F4F">
            <w:pPr>
              <w:rPr>
                <w:rFonts w:asciiTheme="minorHAnsi" w:hAnsiTheme="minorHAnsi" w:cstheme="minorHAnsi"/>
              </w:rPr>
            </w:pPr>
          </w:p>
        </w:tc>
        <w:tc>
          <w:tcPr>
            <w:tcW w:w="943" w:type="pct"/>
          </w:tcPr>
          <w:p w14:paraId="7352FB4C" w14:textId="77777777" w:rsidR="002F2F4F" w:rsidRPr="00FF3550" w:rsidRDefault="002F2F4F" w:rsidP="002F2F4F">
            <w:pPr>
              <w:rPr>
                <w:rFonts w:asciiTheme="minorHAnsi" w:hAnsiTheme="minorHAnsi" w:cstheme="minorHAnsi"/>
                <w:u w:val="single"/>
              </w:rPr>
            </w:pPr>
          </w:p>
        </w:tc>
        <w:tc>
          <w:tcPr>
            <w:tcW w:w="850" w:type="pct"/>
            <w:shd w:val="clear" w:color="auto" w:fill="D0CECE" w:themeFill="background2" w:themeFillShade="E6"/>
          </w:tcPr>
          <w:p w14:paraId="517F7C55" w14:textId="77777777" w:rsidR="002F2F4F" w:rsidRPr="00FF3550" w:rsidRDefault="002F2F4F" w:rsidP="002F2F4F">
            <w:pPr>
              <w:rPr>
                <w:rFonts w:asciiTheme="minorHAnsi" w:hAnsiTheme="minorHAnsi" w:cstheme="minorHAnsi"/>
              </w:rPr>
            </w:pPr>
          </w:p>
        </w:tc>
        <w:tc>
          <w:tcPr>
            <w:tcW w:w="660" w:type="pct"/>
            <w:shd w:val="clear" w:color="auto" w:fill="D0CECE" w:themeFill="background2" w:themeFillShade="E6"/>
          </w:tcPr>
          <w:p w14:paraId="22D1AE1C" w14:textId="77777777" w:rsidR="002F2F4F" w:rsidRPr="00FF3550" w:rsidRDefault="002F2F4F" w:rsidP="002F2F4F">
            <w:pPr>
              <w:rPr>
                <w:rFonts w:asciiTheme="minorHAnsi" w:hAnsiTheme="minorHAnsi" w:cstheme="minorHAnsi"/>
              </w:rPr>
            </w:pPr>
          </w:p>
        </w:tc>
      </w:tr>
      <w:tr w:rsidR="00E83E94" w:rsidRPr="00FF3550" w14:paraId="39EE64B4" w14:textId="77777777" w:rsidTr="002B3281">
        <w:tc>
          <w:tcPr>
            <w:tcW w:w="1334" w:type="pct"/>
            <w:shd w:val="clear" w:color="auto" w:fill="D0CECE" w:themeFill="background2" w:themeFillShade="E6"/>
          </w:tcPr>
          <w:p w14:paraId="6AA606B9" w14:textId="21D4933E"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20-BS-B3 Mechanics of Materials: </w:t>
            </w:r>
            <w:r w:rsidRPr="00FF3550">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7E5CC803" w14:textId="77777777" w:rsidR="00E83E94" w:rsidRPr="00FF3550" w:rsidRDefault="00E83E94" w:rsidP="00E83E94">
            <w:pPr>
              <w:rPr>
                <w:rFonts w:asciiTheme="minorHAnsi" w:hAnsiTheme="minorHAnsi" w:cstheme="minorHAnsi"/>
              </w:rPr>
            </w:pPr>
          </w:p>
        </w:tc>
        <w:tc>
          <w:tcPr>
            <w:tcW w:w="943" w:type="pct"/>
          </w:tcPr>
          <w:p w14:paraId="48720F01"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5AB67333"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246E6391" w14:textId="77777777" w:rsidR="00E83E94" w:rsidRPr="00FF3550" w:rsidRDefault="00E83E94" w:rsidP="00E83E94">
            <w:pPr>
              <w:rPr>
                <w:rFonts w:asciiTheme="minorHAnsi" w:hAnsiTheme="minorHAnsi" w:cstheme="minorHAnsi"/>
              </w:rPr>
            </w:pPr>
          </w:p>
        </w:tc>
      </w:tr>
      <w:tr w:rsidR="00E83E94" w:rsidRPr="00FF3550" w14:paraId="219DEBE9" w14:textId="77777777" w:rsidTr="002B3281">
        <w:tc>
          <w:tcPr>
            <w:tcW w:w="1334" w:type="pct"/>
            <w:shd w:val="clear" w:color="auto" w:fill="D0CECE" w:themeFill="background2" w:themeFillShade="E6"/>
          </w:tcPr>
          <w:p w14:paraId="099A1B9F" w14:textId="23A52F42"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lastRenderedPageBreak/>
              <w:t xml:space="preserve">20-BS-B4 Mechanics of Fluids: </w:t>
            </w:r>
            <w:r w:rsidRPr="00FF3550">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78224826" w14:textId="77777777" w:rsidR="00E83E94" w:rsidRPr="00FF3550" w:rsidRDefault="00E83E94" w:rsidP="00E83E94">
            <w:pPr>
              <w:rPr>
                <w:rFonts w:asciiTheme="minorHAnsi" w:hAnsiTheme="minorHAnsi" w:cstheme="minorHAnsi"/>
              </w:rPr>
            </w:pPr>
          </w:p>
        </w:tc>
        <w:tc>
          <w:tcPr>
            <w:tcW w:w="943" w:type="pct"/>
          </w:tcPr>
          <w:p w14:paraId="5636CC25"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0F42887A"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067A6C6B" w14:textId="77777777" w:rsidR="00E83E94" w:rsidRPr="00FF3550" w:rsidRDefault="00E83E94" w:rsidP="00E83E94">
            <w:pPr>
              <w:rPr>
                <w:rFonts w:asciiTheme="minorHAnsi" w:hAnsiTheme="minorHAnsi" w:cstheme="minorHAnsi"/>
              </w:rPr>
            </w:pPr>
          </w:p>
        </w:tc>
      </w:tr>
      <w:tr w:rsidR="00E83E94" w:rsidRPr="00FF3550" w14:paraId="11CB94BF" w14:textId="77777777" w:rsidTr="002B3281">
        <w:tc>
          <w:tcPr>
            <w:tcW w:w="1334" w:type="pct"/>
            <w:shd w:val="clear" w:color="auto" w:fill="D0CECE" w:themeFill="background2" w:themeFillShade="E6"/>
          </w:tcPr>
          <w:p w14:paraId="6D2AB7DB" w14:textId="402A4016"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20-BS-B7 Thermodynamics: </w:t>
            </w:r>
            <w:r w:rsidRPr="00FF3550">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1ADC2BCC" w14:textId="77777777" w:rsidR="00E83E94" w:rsidRPr="00FF3550" w:rsidRDefault="00E83E94" w:rsidP="00E83E94">
            <w:pPr>
              <w:rPr>
                <w:rFonts w:asciiTheme="minorHAnsi" w:hAnsiTheme="minorHAnsi" w:cstheme="minorHAnsi"/>
              </w:rPr>
            </w:pPr>
          </w:p>
        </w:tc>
        <w:tc>
          <w:tcPr>
            <w:tcW w:w="943" w:type="pct"/>
          </w:tcPr>
          <w:p w14:paraId="0B88DF7E"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1CF2A8F6"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2448A416" w14:textId="77777777" w:rsidR="00E83E94" w:rsidRPr="00FF3550" w:rsidRDefault="00E83E94" w:rsidP="00E83E94">
            <w:pPr>
              <w:rPr>
                <w:rFonts w:asciiTheme="minorHAnsi" w:hAnsiTheme="minorHAnsi" w:cstheme="minorHAnsi"/>
              </w:rPr>
            </w:pPr>
          </w:p>
        </w:tc>
      </w:tr>
      <w:tr w:rsidR="00E83E94" w:rsidRPr="00FF3550" w14:paraId="3C21EA35" w14:textId="77777777" w:rsidTr="002B3281">
        <w:tc>
          <w:tcPr>
            <w:tcW w:w="1334" w:type="pct"/>
            <w:shd w:val="clear" w:color="auto" w:fill="D0CECE" w:themeFill="background2" w:themeFillShade="E6"/>
          </w:tcPr>
          <w:p w14:paraId="0CC47B24" w14:textId="6FF7FEC4"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20-BS-B8 Properties of Materials: </w:t>
            </w:r>
            <w:r w:rsidRPr="00FF3550">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w:t>
            </w:r>
            <w:r w:rsidRPr="00FF3550">
              <w:rPr>
                <w:rFonts w:asciiTheme="minorHAnsi" w:hAnsiTheme="minorHAnsi" w:cstheme="minorHAnsi"/>
                <w:color w:val="000000"/>
                <w:lang w:val="en-CA"/>
              </w:rPr>
              <w:lastRenderedPageBreak/>
              <w:t>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68B4CE5F" w14:textId="77777777" w:rsidR="00E83E94" w:rsidRPr="00FF3550" w:rsidRDefault="00E83E94" w:rsidP="00E83E94">
            <w:pPr>
              <w:rPr>
                <w:rFonts w:asciiTheme="minorHAnsi" w:hAnsiTheme="minorHAnsi" w:cstheme="minorHAnsi"/>
              </w:rPr>
            </w:pPr>
          </w:p>
        </w:tc>
        <w:tc>
          <w:tcPr>
            <w:tcW w:w="943" w:type="pct"/>
          </w:tcPr>
          <w:p w14:paraId="7B5DF87C"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5F12B56A"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6BC693D3" w14:textId="77777777" w:rsidR="00E83E94" w:rsidRPr="00FF3550" w:rsidRDefault="00E83E94" w:rsidP="00E83E94">
            <w:pPr>
              <w:rPr>
                <w:rFonts w:asciiTheme="minorHAnsi" w:hAnsiTheme="minorHAnsi" w:cstheme="minorHAnsi"/>
              </w:rPr>
            </w:pPr>
          </w:p>
        </w:tc>
      </w:tr>
      <w:tr w:rsidR="00E83E94" w:rsidRPr="00FF3550" w14:paraId="70D0FF4B" w14:textId="77777777" w:rsidTr="002B3281">
        <w:tc>
          <w:tcPr>
            <w:tcW w:w="1334" w:type="pct"/>
            <w:shd w:val="clear" w:color="auto" w:fill="D0CECE" w:themeFill="background2" w:themeFillShade="E6"/>
          </w:tcPr>
          <w:p w14:paraId="42701579" w14:textId="2958A564"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20-BS-B12 Engineering Graphics: </w:t>
            </w:r>
            <w:r w:rsidRPr="00FF3550">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Borders>
              <w:bottom w:val="single" w:sz="4" w:space="0" w:color="auto"/>
            </w:tcBorders>
          </w:tcPr>
          <w:p w14:paraId="60F495E7" w14:textId="77777777" w:rsidR="00E83E94" w:rsidRPr="00FF3550" w:rsidRDefault="00E83E94" w:rsidP="00E83E94">
            <w:pPr>
              <w:rPr>
                <w:rFonts w:asciiTheme="minorHAnsi" w:hAnsiTheme="minorHAnsi" w:cstheme="minorHAnsi"/>
              </w:rPr>
            </w:pPr>
          </w:p>
        </w:tc>
        <w:tc>
          <w:tcPr>
            <w:tcW w:w="943" w:type="pct"/>
            <w:tcBorders>
              <w:bottom w:val="single" w:sz="4" w:space="0" w:color="auto"/>
            </w:tcBorders>
          </w:tcPr>
          <w:p w14:paraId="22279BAE"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648C371A"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722AD8ED" w14:textId="77777777" w:rsidR="00E83E94" w:rsidRPr="00FF3550" w:rsidRDefault="00E83E94" w:rsidP="00E83E94">
            <w:pPr>
              <w:rPr>
                <w:rFonts w:asciiTheme="minorHAnsi" w:hAnsiTheme="minorHAnsi" w:cstheme="minorHAnsi"/>
              </w:rPr>
            </w:pPr>
          </w:p>
        </w:tc>
      </w:tr>
    </w:tbl>
    <w:p w14:paraId="14825133" w14:textId="77777777" w:rsidR="00397D61" w:rsidRDefault="00397D61">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E83E94" w:rsidRPr="00FF3550" w14:paraId="0DD083C1" w14:textId="77777777" w:rsidTr="00397D61">
        <w:trPr>
          <w:cantSplit/>
          <w:tblHeader/>
        </w:trPr>
        <w:tc>
          <w:tcPr>
            <w:tcW w:w="1334" w:type="pct"/>
            <w:shd w:val="clear" w:color="auto" w:fill="D0CECE" w:themeFill="background2" w:themeFillShade="E6"/>
          </w:tcPr>
          <w:p w14:paraId="1CDEE28D" w14:textId="564AF413"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lastRenderedPageBreak/>
              <w:t xml:space="preserve">C1 </w:t>
            </w:r>
          </w:p>
          <w:p w14:paraId="2DA5E9E8" w14:textId="0B84725B" w:rsidR="00E83E94" w:rsidRPr="00FF3550" w:rsidRDefault="005759D2" w:rsidP="00E83E94">
            <w:pPr>
              <w:jc w:val="center"/>
              <w:rPr>
                <w:rFonts w:asciiTheme="minorHAnsi" w:hAnsiTheme="minorHAnsi" w:cstheme="minorHAnsi"/>
                <w:b/>
                <w:bCs/>
              </w:rPr>
            </w:pPr>
            <w:r>
              <w:rPr>
                <w:rFonts w:asciiTheme="minorHAnsi" w:hAnsiTheme="minorHAnsi" w:cstheme="minorHAnsi"/>
                <w:b/>
                <w:bCs/>
              </w:rPr>
              <w:t>ENGGEOMB</w:t>
            </w:r>
            <w:r w:rsidR="00E83E94" w:rsidRPr="00FF355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10B22FA" w14:textId="77777777"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t xml:space="preserve">C2 </w:t>
            </w:r>
          </w:p>
          <w:p w14:paraId="3349A56A" w14:textId="77777777"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5BB01F" w14:textId="77777777"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t xml:space="preserve">C3 </w:t>
            </w:r>
          </w:p>
          <w:p w14:paraId="77805C37" w14:textId="77777777"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5EAAB6" w14:textId="77777777"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t xml:space="preserve">C4 </w:t>
            </w:r>
          </w:p>
          <w:p w14:paraId="54C7BDFD" w14:textId="77777777" w:rsidR="00E83E94" w:rsidRPr="00FF3550" w:rsidRDefault="00E83E94" w:rsidP="00E83E94">
            <w:pPr>
              <w:jc w:val="center"/>
              <w:rPr>
                <w:rFonts w:asciiTheme="minorHAnsi" w:hAnsiTheme="minorHAnsi" w:cstheme="minorHAnsi"/>
                <w:b/>
                <w:bCs/>
              </w:rPr>
            </w:pPr>
            <w:r w:rsidRPr="00FF3550">
              <w:rPr>
                <w:rFonts w:asciiTheme="minorHAnsi" w:hAnsiTheme="minorHAnsi" w:cstheme="minorHAnsi"/>
                <w:b/>
                <w:bCs/>
              </w:rPr>
              <w:t>for ARC only</w:t>
            </w:r>
          </w:p>
        </w:tc>
      </w:tr>
      <w:tr w:rsidR="00E83E94" w:rsidRPr="00FF3550" w14:paraId="4008BD2F" w14:textId="77777777" w:rsidTr="00397D61">
        <w:trPr>
          <w:cantSplit/>
          <w:tblHeader/>
        </w:trPr>
        <w:tc>
          <w:tcPr>
            <w:tcW w:w="1334" w:type="pct"/>
            <w:shd w:val="clear" w:color="auto" w:fill="D0CECE" w:themeFill="background2" w:themeFillShade="E6"/>
          </w:tcPr>
          <w:p w14:paraId="135B4BB9" w14:textId="77777777" w:rsidR="00E83E94" w:rsidRPr="00FF3550" w:rsidRDefault="00E83E94" w:rsidP="00E83E94">
            <w:pPr>
              <w:rPr>
                <w:rFonts w:asciiTheme="minorHAnsi" w:hAnsiTheme="minorHAnsi" w:cstheme="minorHAnsi"/>
                <w:b/>
                <w:bCs/>
              </w:rPr>
            </w:pPr>
            <w:r w:rsidRPr="00FF3550">
              <w:rPr>
                <w:rFonts w:asciiTheme="minorHAnsi" w:hAnsiTheme="minorHAnsi" w:cstheme="minorHAnsi"/>
                <w:b/>
                <w:bCs/>
              </w:rPr>
              <w:t xml:space="preserve">ELECTIVE SUBJECTS </w:t>
            </w:r>
          </w:p>
          <w:p w14:paraId="3074AC0F" w14:textId="77777777" w:rsidR="00E83E94" w:rsidRPr="00FF3550" w:rsidRDefault="00E83E94" w:rsidP="00E83E94">
            <w:pPr>
              <w:rPr>
                <w:rFonts w:asciiTheme="minorHAnsi" w:hAnsiTheme="minorHAnsi" w:cstheme="minorHAnsi"/>
                <w:b/>
                <w:bCs/>
              </w:rPr>
            </w:pPr>
            <w:r w:rsidRPr="00FF3550">
              <w:rPr>
                <w:rFonts w:asciiTheme="minorHAnsi" w:hAnsiTheme="minorHAnsi" w:cstheme="minorHAnsi"/>
                <w:b/>
                <w:bCs/>
              </w:rPr>
              <w:t>(</w:t>
            </w:r>
            <w:r w:rsidRPr="00FF3550">
              <w:rPr>
                <w:rFonts w:asciiTheme="minorHAnsi" w:hAnsiTheme="minorHAnsi" w:cstheme="minorHAnsi"/>
                <w:b/>
                <w:bCs/>
                <w:highlight w:val="yellow"/>
                <w:u w:val="single"/>
              </w:rPr>
              <w:t>none required, but include them if you have them</w:t>
            </w:r>
            <w:r w:rsidRPr="00FF3550">
              <w:rPr>
                <w:rFonts w:asciiTheme="minorHAnsi" w:hAnsiTheme="minorHAnsi" w:cstheme="minorHAnsi"/>
                <w:b/>
                <w:bCs/>
              </w:rPr>
              <w:t>)</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6F9899A" w14:textId="77777777" w:rsidR="00E83E94" w:rsidRPr="00FF3550" w:rsidRDefault="00E83E94" w:rsidP="00E83E94">
            <w:pPr>
              <w:rPr>
                <w:rFonts w:asciiTheme="minorHAnsi" w:hAnsiTheme="minorHAnsi" w:cstheme="minorHAnsi"/>
                <w:b/>
                <w:bCs/>
              </w:rPr>
            </w:pPr>
            <w:r w:rsidRPr="00FF355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E209DBB" w14:textId="77777777" w:rsidR="00E83E94" w:rsidRPr="00FF3550" w:rsidRDefault="00E83E94" w:rsidP="00E83E94">
            <w:pPr>
              <w:rPr>
                <w:rFonts w:asciiTheme="minorHAnsi" w:hAnsiTheme="minorHAnsi" w:cstheme="minorHAnsi"/>
                <w:b/>
                <w:bCs/>
              </w:rPr>
            </w:pPr>
            <w:r w:rsidRPr="00FF355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FDF08" w14:textId="77777777" w:rsidR="00E83E94" w:rsidRPr="00FF3550" w:rsidRDefault="00E83E94" w:rsidP="00E83E94">
            <w:pPr>
              <w:rPr>
                <w:rFonts w:asciiTheme="minorHAnsi" w:hAnsiTheme="minorHAnsi" w:cstheme="minorHAnsi"/>
                <w:b/>
                <w:bCs/>
              </w:rPr>
            </w:pPr>
            <w:r w:rsidRPr="00FF355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C1669" w14:textId="77777777" w:rsidR="00E83E94" w:rsidRPr="00FF3550" w:rsidRDefault="00E83E94" w:rsidP="00E83E94">
            <w:pPr>
              <w:rPr>
                <w:rFonts w:asciiTheme="minorHAnsi" w:hAnsiTheme="minorHAnsi" w:cstheme="minorHAnsi"/>
                <w:b/>
                <w:bCs/>
              </w:rPr>
            </w:pPr>
            <w:r w:rsidRPr="00FF3550">
              <w:rPr>
                <w:rFonts w:asciiTheme="minorHAnsi" w:hAnsiTheme="minorHAnsi" w:cstheme="minorHAnsi"/>
                <w:b/>
                <w:bCs/>
              </w:rPr>
              <w:t>Final Review</w:t>
            </w:r>
          </w:p>
          <w:p w14:paraId="7164B88C" w14:textId="77777777" w:rsidR="00E83E94" w:rsidRPr="00FF3550" w:rsidRDefault="00E83E94" w:rsidP="00E83E94">
            <w:pPr>
              <w:rPr>
                <w:rFonts w:asciiTheme="minorHAnsi" w:hAnsiTheme="minorHAnsi" w:cstheme="minorHAnsi"/>
                <w:b/>
                <w:bCs/>
              </w:rPr>
            </w:pPr>
          </w:p>
        </w:tc>
      </w:tr>
      <w:tr w:rsidR="00E83E94" w:rsidRPr="00FF3550" w14:paraId="6437BA9C" w14:textId="77777777" w:rsidTr="002B3281">
        <w:tc>
          <w:tcPr>
            <w:tcW w:w="1334" w:type="pct"/>
            <w:shd w:val="clear" w:color="auto" w:fill="D0CECE" w:themeFill="background2" w:themeFillShade="E6"/>
          </w:tcPr>
          <w:p w14:paraId="2A4E8453" w14:textId="7FAECD3E"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20-BS-B2 Electric Circuits and Power: </w:t>
            </w:r>
            <w:r w:rsidRPr="00FF3550">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21372C3C" w14:textId="77777777" w:rsidR="00E83E94" w:rsidRPr="00FF3550" w:rsidRDefault="00E83E94" w:rsidP="00E83E94">
            <w:pPr>
              <w:rPr>
                <w:rFonts w:asciiTheme="minorHAnsi" w:hAnsiTheme="minorHAnsi" w:cstheme="minorHAnsi"/>
              </w:rPr>
            </w:pPr>
          </w:p>
        </w:tc>
        <w:tc>
          <w:tcPr>
            <w:tcW w:w="943" w:type="pct"/>
          </w:tcPr>
          <w:p w14:paraId="5CA8C998" w14:textId="77777777" w:rsidR="00E83E94" w:rsidRPr="00FF3550" w:rsidRDefault="00E83E94" w:rsidP="00E83E94">
            <w:pPr>
              <w:pStyle w:val="Heading1"/>
              <w:rPr>
                <w:rFonts w:asciiTheme="minorHAnsi" w:hAnsiTheme="minorHAnsi" w:cstheme="minorHAnsi"/>
              </w:rPr>
            </w:pPr>
          </w:p>
        </w:tc>
        <w:tc>
          <w:tcPr>
            <w:tcW w:w="850" w:type="pct"/>
            <w:shd w:val="clear" w:color="auto" w:fill="D0CECE" w:themeFill="background2" w:themeFillShade="E6"/>
          </w:tcPr>
          <w:p w14:paraId="524AB737" w14:textId="77777777" w:rsidR="00E83E94" w:rsidRPr="00FF3550" w:rsidRDefault="00E83E94" w:rsidP="00E83E94">
            <w:pPr>
              <w:pStyle w:val="Heading1"/>
              <w:rPr>
                <w:rFonts w:asciiTheme="minorHAnsi" w:hAnsiTheme="minorHAnsi" w:cstheme="minorHAnsi"/>
                <w:b w:val="0"/>
              </w:rPr>
            </w:pPr>
          </w:p>
        </w:tc>
        <w:tc>
          <w:tcPr>
            <w:tcW w:w="660" w:type="pct"/>
            <w:shd w:val="clear" w:color="auto" w:fill="D0CECE" w:themeFill="background2" w:themeFillShade="E6"/>
          </w:tcPr>
          <w:p w14:paraId="1763A182" w14:textId="77777777" w:rsidR="00E83E94" w:rsidRPr="00FF3550" w:rsidRDefault="00E83E94" w:rsidP="00E83E94">
            <w:pPr>
              <w:pStyle w:val="Heading1"/>
              <w:rPr>
                <w:rFonts w:asciiTheme="minorHAnsi" w:hAnsiTheme="minorHAnsi" w:cstheme="minorHAnsi"/>
                <w:b w:val="0"/>
              </w:rPr>
            </w:pPr>
          </w:p>
        </w:tc>
      </w:tr>
      <w:tr w:rsidR="00E83E94" w:rsidRPr="00FF3550" w14:paraId="70B0D573" w14:textId="77777777" w:rsidTr="002B3281">
        <w:tc>
          <w:tcPr>
            <w:tcW w:w="1334" w:type="pct"/>
            <w:shd w:val="clear" w:color="auto" w:fill="D0CECE" w:themeFill="background2" w:themeFillShade="E6"/>
          </w:tcPr>
          <w:p w14:paraId="7A705896" w14:textId="77777777" w:rsidR="00E83E94" w:rsidRDefault="002F2F4F" w:rsidP="002F2F4F">
            <w:pPr>
              <w:autoSpaceDE w:val="0"/>
              <w:autoSpaceDN w:val="0"/>
              <w:adjustRightInd w:val="0"/>
              <w:rPr>
                <w:rFonts w:asciiTheme="minorHAnsi" w:hAnsiTheme="minorHAnsi" w:cstheme="minorHAnsi"/>
                <w:color w:val="000000"/>
                <w:lang w:val="en-CA"/>
              </w:rPr>
            </w:pPr>
            <w:r w:rsidRPr="00FF3550">
              <w:rPr>
                <w:rFonts w:asciiTheme="minorHAnsi" w:hAnsiTheme="minorHAnsi" w:cstheme="minorHAnsi"/>
                <w:b/>
                <w:bCs/>
                <w:color w:val="000000"/>
                <w:lang w:val="en-CA"/>
              </w:rPr>
              <w:t xml:space="preserve">20-BS-B5 Digital Logic Circuits: </w:t>
            </w:r>
            <w:r w:rsidRPr="00FF3550">
              <w:rPr>
                <w:rFonts w:asciiTheme="minorHAnsi" w:hAnsiTheme="minorHAnsi" w:cstheme="minorHAnsi"/>
                <w:color w:val="000000"/>
                <w:lang w:val="en-CA"/>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p w14:paraId="48FEF054" w14:textId="2537CBE1" w:rsidR="005B344C" w:rsidRPr="00FF3550" w:rsidRDefault="005B344C" w:rsidP="002F2F4F">
            <w:pPr>
              <w:autoSpaceDE w:val="0"/>
              <w:autoSpaceDN w:val="0"/>
              <w:adjustRightInd w:val="0"/>
              <w:rPr>
                <w:rFonts w:asciiTheme="minorHAnsi" w:hAnsiTheme="minorHAnsi" w:cstheme="minorHAnsi"/>
              </w:rPr>
            </w:pPr>
          </w:p>
        </w:tc>
        <w:tc>
          <w:tcPr>
            <w:tcW w:w="1213" w:type="pct"/>
          </w:tcPr>
          <w:p w14:paraId="77569171" w14:textId="77777777" w:rsidR="00E83E94" w:rsidRPr="00FF3550" w:rsidRDefault="00E83E94" w:rsidP="00E83E94">
            <w:pPr>
              <w:rPr>
                <w:rFonts w:asciiTheme="minorHAnsi" w:hAnsiTheme="minorHAnsi" w:cstheme="minorHAnsi"/>
              </w:rPr>
            </w:pPr>
          </w:p>
        </w:tc>
        <w:tc>
          <w:tcPr>
            <w:tcW w:w="943" w:type="pct"/>
          </w:tcPr>
          <w:p w14:paraId="4F168E77" w14:textId="77777777" w:rsidR="00E83E94" w:rsidRPr="00FF3550" w:rsidRDefault="00E83E94" w:rsidP="00E83E94">
            <w:pPr>
              <w:rPr>
                <w:rFonts w:asciiTheme="minorHAnsi" w:hAnsiTheme="minorHAnsi" w:cstheme="minorHAnsi"/>
                <w:b/>
                <w:bCs/>
              </w:rPr>
            </w:pPr>
          </w:p>
        </w:tc>
        <w:tc>
          <w:tcPr>
            <w:tcW w:w="850" w:type="pct"/>
            <w:shd w:val="clear" w:color="auto" w:fill="D0CECE" w:themeFill="background2" w:themeFillShade="E6"/>
          </w:tcPr>
          <w:p w14:paraId="2F645328" w14:textId="77777777" w:rsidR="00E83E94" w:rsidRPr="00FF3550" w:rsidRDefault="00E83E94" w:rsidP="00E83E94">
            <w:pPr>
              <w:rPr>
                <w:rFonts w:asciiTheme="minorHAnsi" w:hAnsiTheme="minorHAnsi" w:cstheme="minorHAnsi"/>
                <w:bCs/>
              </w:rPr>
            </w:pPr>
          </w:p>
        </w:tc>
        <w:tc>
          <w:tcPr>
            <w:tcW w:w="660" w:type="pct"/>
            <w:shd w:val="clear" w:color="auto" w:fill="D0CECE" w:themeFill="background2" w:themeFillShade="E6"/>
          </w:tcPr>
          <w:p w14:paraId="36D6FCE6" w14:textId="77777777" w:rsidR="00E83E94" w:rsidRPr="00FF3550" w:rsidRDefault="00E83E94" w:rsidP="00E83E94">
            <w:pPr>
              <w:rPr>
                <w:rFonts w:asciiTheme="minorHAnsi" w:hAnsiTheme="minorHAnsi" w:cstheme="minorHAnsi"/>
                <w:bCs/>
              </w:rPr>
            </w:pPr>
          </w:p>
        </w:tc>
      </w:tr>
      <w:tr w:rsidR="00E83E94" w:rsidRPr="00FF3550" w14:paraId="6BDC26BC" w14:textId="77777777" w:rsidTr="002B3281">
        <w:tc>
          <w:tcPr>
            <w:tcW w:w="1334" w:type="pct"/>
            <w:shd w:val="clear" w:color="auto" w:fill="D0CECE" w:themeFill="background2" w:themeFillShade="E6"/>
          </w:tcPr>
          <w:p w14:paraId="4AF98B12" w14:textId="78247464" w:rsidR="00E83E94" w:rsidRPr="00FF3550" w:rsidRDefault="002F2F4F" w:rsidP="002F2F4F">
            <w:pPr>
              <w:rPr>
                <w:rFonts w:asciiTheme="minorHAnsi" w:hAnsiTheme="minorHAnsi" w:cstheme="minorHAnsi"/>
              </w:rPr>
            </w:pPr>
            <w:r w:rsidRPr="00FF3550">
              <w:rPr>
                <w:rFonts w:asciiTheme="minorHAnsi" w:hAnsiTheme="minorHAnsi" w:cstheme="minorHAnsi"/>
                <w:b/>
                <w:bCs/>
                <w:color w:val="000000"/>
                <w:lang w:val="en-CA"/>
              </w:rPr>
              <w:lastRenderedPageBreak/>
              <w:t xml:space="preserve">20-BS-B6 Basic Electromagnetics: </w:t>
            </w:r>
            <w:r w:rsidRPr="00FF3550">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625919C3" w14:textId="77777777" w:rsidR="00E83E94" w:rsidRPr="00FF3550" w:rsidRDefault="00E83E94" w:rsidP="00E83E94">
            <w:pPr>
              <w:rPr>
                <w:rFonts w:asciiTheme="minorHAnsi" w:hAnsiTheme="minorHAnsi" w:cstheme="minorHAnsi"/>
              </w:rPr>
            </w:pPr>
          </w:p>
        </w:tc>
        <w:tc>
          <w:tcPr>
            <w:tcW w:w="943" w:type="pct"/>
          </w:tcPr>
          <w:p w14:paraId="0F3E4115"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6253840A"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38FD636D" w14:textId="77777777" w:rsidR="00E83E94" w:rsidRPr="00FF3550" w:rsidRDefault="00E83E94" w:rsidP="00E83E94">
            <w:pPr>
              <w:rPr>
                <w:rFonts w:asciiTheme="minorHAnsi" w:hAnsiTheme="minorHAnsi" w:cstheme="minorHAnsi"/>
              </w:rPr>
            </w:pPr>
          </w:p>
        </w:tc>
      </w:tr>
      <w:tr w:rsidR="00E83E94" w:rsidRPr="00FF3550" w14:paraId="48A4887C" w14:textId="77777777" w:rsidTr="002B3281">
        <w:tc>
          <w:tcPr>
            <w:tcW w:w="1334" w:type="pct"/>
            <w:shd w:val="clear" w:color="auto" w:fill="D0CECE" w:themeFill="background2" w:themeFillShade="E6"/>
          </w:tcPr>
          <w:p w14:paraId="77C6E7D7" w14:textId="25714712"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20-BS-B9 Organic Chemistry: </w:t>
            </w:r>
            <w:r w:rsidRPr="00FF3550">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24B91287" w14:textId="77777777" w:rsidR="00E83E94" w:rsidRPr="00FF3550" w:rsidRDefault="00E83E94" w:rsidP="00E83E94">
            <w:pPr>
              <w:rPr>
                <w:rFonts w:asciiTheme="minorHAnsi" w:hAnsiTheme="minorHAnsi" w:cstheme="minorHAnsi"/>
              </w:rPr>
            </w:pPr>
          </w:p>
        </w:tc>
        <w:tc>
          <w:tcPr>
            <w:tcW w:w="943" w:type="pct"/>
          </w:tcPr>
          <w:p w14:paraId="6B087C6A" w14:textId="77777777" w:rsidR="00E83E94" w:rsidRPr="00FF3550" w:rsidRDefault="00E83E94" w:rsidP="00E83E94">
            <w:pPr>
              <w:rPr>
                <w:rFonts w:asciiTheme="minorHAnsi" w:hAnsiTheme="minorHAnsi" w:cstheme="minorHAnsi"/>
                <w:u w:val="single"/>
              </w:rPr>
            </w:pPr>
          </w:p>
        </w:tc>
        <w:tc>
          <w:tcPr>
            <w:tcW w:w="850" w:type="pct"/>
            <w:shd w:val="clear" w:color="auto" w:fill="D0CECE" w:themeFill="background2" w:themeFillShade="E6"/>
          </w:tcPr>
          <w:p w14:paraId="3F99D143" w14:textId="77777777" w:rsidR="00E83E94" w:rsidRPr="00FF3550" w:rsidRDefault="00E83E94" w:rsidP="00E83E94">
            <w:pPr>
              <w:rPr>
                <w:rFonts w:asciiTheme="minorHAnsi" w:hAnsiTheme="minorHAnsi" w:cstheme="minorHAnsi"/>
              </w:rPr>
            </w:pPr>
          </w:p>
        </w:tc>
        <w:tc>
          <w:tcPr>
            <w:tcW w:w="660" w:type="pct"/>
            <w:shd w:val="clear" w:color="auto" w:fill="D0CECE" w:themeFill="background2" w:themeFillShade="E6"/>
          </w:tcPr>
          <w:p w14:paraId="0AFDE0C4" w14:textId="77777777" w:rsidR="00E83E94" w:rsidRPr="00FF3550" w:rsidRDefault="00E83E94" w:rsidP="00E83E94">
            <w:pPr>
              <w:rPr>
                <w:rFonts w:asciiTheme="minorHAnsi" w:hAnsiTheme="minorHAnsi" w:cstheme="minorHAnsi"/>
              </w:rPr>
            </w:pPr>
          </w:p>
        </w:tc>
      </w:tr>
      <w:tr w:rsidR="00E83E94" w:rsidRPr="00FF3550" w14:paraId="060C0830" w14:textId="77777777" w:rsidTr="002B3281">
        <w:tc>
          <w:tcPr>
            <w:tcW w:w="1334" w:type="pct"/>
            <w:shd w:val="clear" w:color="auto" w:fill="D0CECE" w:themeFill="background2" w:themeFillShade="E6"/>
          </w:tcPr>
          <w:p w14:paraId="6B14C93F" w14:textId="6147CA4D" w:rsidR="00E83E94" w:rsidRPr="00FF3550" w:rsidRDefault="002F2F4F" w:rsidP="002F2F4F">
            <w:pPr>
              <w:autoSpaceDE w:val="0"/>
              <w:autoSpaceDN w:val="0"/>
              <w:adjustRightInd w:val="0"/>
              <w:rPr>
                <w:rFonts w:asciiTheme="minorHAnsi" w:hAnsiTheme="minorHAnsi" w:cstheme="minorHAnsi"/>
              </w:rPr>
            </w:pPr>
            <w:r w:rsidRPr="00FF3550">
              <w:rPr>
                <w:rFonts w:asciiTheme="minorHAnsi" w:hAnsiTheme="minorHAnsi" w:cstheme="minorHAnsi"/>
                <w:b/>
                <w:bCs/>
                <w:color w:val="000000"/>
                <w:lang w:val="en-CA"/>
              </w:rPr>
              <w:t xml:space="preserve">20-BS-B13 Advanced Mathematics: </w:t>
            </w:r>
            <w:r w:rsidRPr="00FF3550">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17796BAD" w14:textId="77777777" w:rsidR="00E83E94" w:rsidRPr="00FF3550" w:rsidRDefault="00E83E94" w:rsidP="00E83E94">
            <w:pPr>
              <w:rPr>
                <w:rFonts w:asciiTheme="minorHAnsi" w:hAnsiTheme="minorHAnsi" w:cstheme="minorHAnsi"/>
              </w:rPr>
            </w:pPr>
          </w:p>
        </w:tc>
        <w:tc>
          <w:tcPr>
            <w:tcW w:w="943" w:type="pct"/>
          </w:tcPr>
          <w:p w14:paraId="28249401" w14:textId="77777777" w:rsidR="00E83E94" w:rsidRPr="00FF3550" w:rsidRDefault="00E83E94" w:rsidP="00E83E94">
            <w:pPr>
              <w:pStyle w:val="Heading1"/>
              <w:rPr>
                <w:rFonts w:asciiTheme="minorHAnsi" w:hAnsiTheme="minorHAnsi" w:cstheme="minorHAnsi"/>
              </w:rPr>
            </w:pPr>
          </w:p>
        </w:tc>
        <w:tc>
          <w:tcPr>
            <w:tcW w:w="850" w:type="pct"/>
            <w:shd w:val="clear" w:color="auto" w:fill="D0CECE" w:themeFill="background2" w:themeFillShade="E6"/>
          </w:tcPr>
          <w:p w14:paraId="1E4EC122" w14:textId="77777777" w:rsidR="00E83E94" w:rsidRPr="00FF3550" w:rsidRDefault="00E83E94" w:rsidP="00E83E94">
            <w:pPr>
              <w:pStyle w:val="Heading1"/>
              <w:rPr>
                <w:rFonts w:asciiTheme="minorHAnsi" w:hAnsiTheme="minorHAnsi" w:cstheme="minorHAnsi"/>
                <w:b w:val="0"/>
              </w:rPr>
            </w:pPr>
          </w:p>
        </w:tc>
        <w:tc>
          <w:tcPr>
            <w:tcW w:w="660" w:type="pct"/>
            <w:shd w:val="clear" w:color="auto" w:fill="D0CECE" w:themeFill="background2" w:themeFillShade="E6"/>
          </w:tcPr>
          <w:p w14:paraId="4E53F5DD" w14:textId="77777777" w:rsidR="00E83E94" w:rsidRPr="00FF3550" w:rsidRDefault="00E83E94" w:rsidP="00E83E94">
            <w:pPr>
              <w:pStyle w:val="Heading1"/>
              <w:rPr>
                <w:rFonts w:asciiTheme="minorHAnsi" w:hAnsiTheme="minorHAnsi" w:cstheme="minorHAnsi"/>
                <w:b w:val="0"/>
              </w:rPr>
            </w:pPr>
          </w:p>
        </w:tc>
      </w:tr>
    </w:tbl>
    <w:p w14:paraId="44D36FCC" w14:textId="77777777" w:rsidR="005B344C" w:rsidRDefault="005B344C" w:rsidP="006067C3">
      <w:pPr>
        <w:jc w:val="center"/>
        <w:rPr>
          <w:rFonts w:asciiTheme="minorHAnsi" w:hAnsiTheme="minorHAnsi" w:cstheme="minorHAnsi"/>
          <w:b/>
          <w:bCs/>
          <w:sz w:val="28"/>
          <w:szCs w:val="28"/>
        </w:rPr>
      </w:pPr>
    </w:p>
    <w:p w14:paraId="60CB3691" w14:textId="77777777" w:rsidR="005B344C" w:rsidRDefault="005B344C">
      <w:pPr>
        <w:rPr>
          <w:rFonts w:asciiTheme="minorHAnsi" w:hAnsiTheme="minorHAnsi" w:cstheme="minorHAnsi"/>
          <w:b/>
          <w:bCs/>
          <w:sz w:val="28"/>
          <w:szCs w:val="28"/>
        </w:rPr>
      </w:pPr>
      <w:r>
        <w:rPr>
          <w:rFonts w:asciiTheme="minorHAnsi" w:hAnsiTheme="minorHAnsi" w:cstheme="minorHAnsi"/>
          <w:b/>
          <w:bCs/>
          <w:sz w:val="28"/>
          <w:szCs w:val="28"/>
        </w:rPr>
        <w:br w:type="page"/>
      </w:r>
    </w:p>
    <w:p w14:paraId="6C1205D7" w14:textId="7E74C58A" w:rsidR="006067C3" w:rsidRPr="00FF3550" w:rsidRDefault="006067C3" w:rsidP="006067C3">
      <w:pPr>
        <w:jc w:val="center"/>
        <w:rPr>
          <w:rFonts w:asciiTheme="minorHAnsi" w:hAnsiTheme="minorHAnsi" w:cstheme="minorHAnsi"/>
          <w:b/>
          <w:bCs/>
          <w:sz w:val="28"/>
          <w:szCs w:val="28"/>
        </w:rPr>
      </w:pPr>
      <w:r w:rsidRPr="00FF3550">
        <w:rPr>
          <w:rFonts w:asciiTheme="minorHAnsi" w:hAnsiTheme="minorHAnsi" w:cstheme="minorHAnsi"/>
          <w:b/>
          <w:bCs/>
          <w:sz w:val="28"/>
          <w:szCs w:val="28"/>
        </w:rPr>
        <w:lastRenderedPageBreak/>
        <w:t>DISCIP</w:t>
      </w:r>
      <w:r w:rsidR="00B31BB2">
        <w:rPr>
          <w:rFonts w:asciiTheme="minorHAnsi" w:hAnsiTheme="minorHAnsi" w:cstheme="minorHAnsi"/>
          <w:b/>
          <w:bCs/>
          <w:sz w:val="28"/>
          <w:szCs w:val="28"/>
        </w:rPr>
        <w:t>L</w:t>
      </w:r>
      <w:r w:rsidRPr="00FF3550">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FF3550" w14:paraId="16EB6D4E" w14:textId="77777777" w:rsidTr="005B344C">
        <w:trPr>
          <w:cantSplit/>
          <w:tblHeader/>
        </w:trPr>
        <w:tc>
          <w:tcPr>
            <w:tcW w:w="1334" w:type="pct"/>
            <w:shd w:val="clear" w:color="auto" w:fill="D0CECE" w:themeFill="background2" w:themeFillShade="E6"/>
          </w:tcPr>
          <w:p w14:paraId="0A770BB6"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 xml:space="preserve">C1 </w:t>
            </w:r>
          </w:p>
          <w:p w14:paraId="1408E950" w14:textId="3D9859B3" w:rsidR="0064564F" w:rsidRPr="00FF3550" w:rsidRDefault="005759D2" w:rsidP="0038558A">
            <w:pPr>
              <w:jc w:val="center"/>
              <w:rPr>
                <w:rFonts w:asciiTheme="minorHAnsi" w:hAnsiTheme="minorHAnsi" w:cstheme="minorHAnsi"/>
                <w:b/>
                <w:bCs/>
              </w:rPr>
            </w:pPr>
            <w:r>
              <w:rPr>
                <w:rFonts w:asciiTheme="minorHAnsi" w:hAnsiTheme="minorHAnsi" w:cstheme="minorHAnsi"/>
                <w:b/>
                <w:bCs/>
              </w:rPr>
              <w:t>ENGGEOMB</w:t>
            </w:r>
            <w:r w:rsidR="0064564F" w:rsidRPr="00FF355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4EB4B46"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 xml:space="preserve">C2 </w:t>
            </w:r>
          </w:p>
          <w:p w14:paraId="41B39286"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08ED35"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 xml:space="preserve">C3 </w:t>
            </w:r>
          </w:p>
          <w:p w14:paraId="6E80CB84"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C68CF"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 xml:space="preserve">C4 </w:t>
            </w:r>
          </w:p>
          <w:p w14:paraId="1D1DAFBB" w14:textId="77777777" w:rsidR="0064564F" w:rsidRPr="00FF3550" w:rsidRDefault="0064564F" w:rsidP="0038558A">
            <w:pPr>
              <w:jc w:val="center"/>
              <w:rPr>
                <w:rFonts w:asciiTheme="minorHAnsi" w:hAnsiTheme="minorHAnsi" w:cstheme="minorHAnsi"/>
                <w:b/>
                <w:bCs/>
              </w:rPr>
            </w:pPr>
            <w:r w:rsidRPr="00FF3550">
              <w:rPr>
                <w:rFonts w:asciiTheme="minorHAnsi" w:hAnsiTheme="minorHAnsi" w:cstheme="minorHAnsi"/>
                <w:b/>
                <w:bCs/>
              </w:rPr>
              <w:t>for ARC only</w:t>
            </w:r>
          </w:p>
        </w:tc>
      </w:tr>
      <w:tr w:rsidR="0064564F" w:rsidRPr="00FF3550" w14:paraId="5D93E598" w14:textId="77777777" w:rsidTr="005B344C">
        <w:trPr>
          <w:cantSplit/>
          <w:tblHeader/>
        </w:trPr>
        <w:tc>
          <w:tcPr>
            <w:tcW w:w="1334" w:type="pct"/>
            <w:shd w:val="clear" w:color="auto" w:fill="D0CECE" w:themeFill="background2" w:themeFillShade="E6"/>
          </w:tcPr>
          <w:p w14:paraId="60CD110A" w14:textId="77777777" w:rsidR="0064564F" w:rsidRPr="00FF3550" w:rsidRDefault="0064564F" w:rsidP="0038558A">
            <w:pPr>
              <w:rPr>
                <w:rFonts w:asciiTheme="minorHAnsi" w:hAnsiTheme="minorHAnsi" w:cstheme="minorHAnsi"/>
                <w:b/>
                <w:bCs/>
              </w:rPr>
            </w:pPr>
            <w:r w:rsidRPr="00FF3550">
              <w:rPr>
                <w:rFonts w:asciiTheme="minorHAnsi" w:hAnsiTheme="minorHAnsi" w:cstheme="minorHAnsi"/>
                <w:b/>
                <w:bCs/>
              </w:rPr>
              <w:t xml:space="preserve">COMPULSORY SUBJECTS </w:t>
            </w:r>
          </w:p>
          <w:p w14:paraId="3613A651" w14:textId="77777777" w:rsidR="0064564F" w:rsidRPr="00FF3550" w:rsidRDefault="0064564F" w:rsidP="0038558A">
            <w:pPr>
              <w:rPr>
                <w:rFonts w:asciiTheme="minorHAnsi" w:hAnsiTheme="minorHAnsi" w:cstheme="minorHAnsi"/>
                <w:b/>
                <w:bCs/>
              </w:rPr>
            </w:pPr>
            <w:r w:rsidRPr="00FF3550">
              <w:rPr>
                <w:rFonts w:asciiTheme="minorHAnsi" w:hAnsiTheme="minorHAnsi" w:cstheme="minorHAnsi"/>
                <w:b/>
                <w:bCs/>
              </w:rPr>
              <w:t>(</w:t>
            </w:r>
            <w:r w:rsidR="00F53AFE" w:rsidRPr="00FF3550">
              <w:rPr>
                <w:rFonts w:asciiTheme="minorHAnsi" w:hAnsiTheme="minorHAnsi" w:cstheme="minorHAnsi"/>
                <w:b/>
                <w:bCs/>
                <w:highlight w:val="yellow"/>
                <w:u w:val="single"/>
              </w:rPr>
              <w:t>SIX REQUIRED, A1-A5 and one of A6 &amp; A7</w:t>
            </w:r>
            <w:r w:rsidRPr="00FF3550">
              <w:rPr>
                <w:rFonts w:asciiTheme="minorHAnsi" w:hAnsiTheme="minorHAnsi" w:cstheme="minorHAnsi"/>
                <w:b/>
                <w:bCs/>
              </w:rPr>
              <w:t>)</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E04AAB" w14:textId="77777777" w:rsidR="0064564F" w:rsidRPr="00FF3550" w:rsidRDefault="0064564F" w:rsidP="0038558A">
            <w:pPr>
              <w:rPr>
                <w:rFonts w:asciiTheme="minorHAnsi" w:hAnsiTheme="minorHAnsi" w:cstheme="minorHAnsi"/>
                <w:b/>
                <w:bCs/>
              </w:rPr>
            </w:pPr>
            <w:r w:rsidRPr="00FF355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99D4268" w14:textId="77777777" w:rsidR="0064564F" w:rsidRPr="00FF3550" w:rsidRDefault="0064564F" w:rsidP="0038558A">
            <w:pPr>
              <w:rPr>
                <w:rFonts w:asciiTheme="minorHAnsi" w:hAnsiTheme="minorHAnsi" w:cstheme="minorHAnsi"/>
                <w:b/>
                <w:bCs/>
              </w:rPr>
            </w:pPr>
            <w:r w:rsidRPr="00FF355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098A24" w14:textId="77777777" w:rsidR="0064564F" w:rsidRPr="00FF3550" w:rsidRDefault="0064564F" w:rsidP="0038558A">
            <w:pPr>
              <w:rPr>
                <w:rFonts w:asciiTheme="minorHAnsi" w:hAnsiTheme="minorHAnsi" w:cstheme="minorHAnsi"/>
                <w:b/>
                <w:bCs/>
              </w:rPr>
            </w:pPr>
            <w:r w:rsidRPr="00FF355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055263" w14:textId="77777777" w:rsidR="0064564F" w:rsidRPr="00FF3550" w:rsidRDefault="0064564F" w:rsidP="0038558A">
            <w:pPr>
              <w:rPr>
                <w:rFonts w:asciiTheme="minorHAnsi" w:hAnsiTheme="minorHAnsi" w:cstheme="minorHAnsi"/>
                <w:b/>
                <w:bCs/>
              </w:rPr>
            </w:pPr>
            <w:r w:rsidRPr="00FF3550">
              <w:rPr>
                <w:rFonts w:asciiTheme="minorHAnsi" w:hAnsiTheme="minorHAnsi" w:cstheme="minorHAnsi"/>
                <w:b/>
                <w:bCs/>
              </w:rPr>
              <w:t>Final Review</w:t>
            </w:r>
          </w:p>
          <w:p w14:paraId="15364223" w14:textId="77777777" w:rsidR="0064564F" w:rsidRPr="00FF3550" w:rsidRDefault="0064564F" w:rsidP="0038558A">
            <w:pPr>
              <w:rPr>
                <w:rFonts w:asciiTheme="minorHAnsi" w:hAnsiTheme="minorHAnsi" w:cstheme="minorHAnsi"/>
                <w:b/>
                <w:bCs/>
              </w:rPr>
            </w:pPr>
          </w:p>
        </w:tc>
      </w:tr>
      <w:tr w:rsidR="005357DD" w:rsidRPr="00FF3550" w14:paraId="5117FAEF" w14:textId="77777777" w:rsidTr="002B3281">
        <w:tc>
          <w:tcPr>
            <w:tcW w:w="1336" w:type="pct"/>
            <w:gridSpan w:val="2"/>
            <w:shd w:val="clear" w:color="auto" w:fill="D0CECE" w:themeFill="background2" w:themeFillShade="E6"/>
          </w:tcPr>
          <w:p w14:paraId="0DDBF0DB" w14:textId="4823CDC5" w:rsidR="005357DD" w:rsidRPr="00FF3550" w:rsidRDefault="005357DD" w:rsidP="005357DD">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16-Mec-A1 Applied Thermodynamics and Heat Transfer: </w:t>
            </w:r>
            <w:r w:rsidRPr="00FF3550">
              <w:rPr>
                <w:rFonts w:asciiTheme="minorHAnsi" w:hAnsiTheme="minorHAnsi" w:cstheme="minorHAnsi"/>
                <w:color w:val="000000"/>
              </w:rPr>
              <w:t xml:space="preserve">Thermodynamics: Review of the fundamental laws of thermodynamics, introductory psychrometry and analysis of the ideal gas compressor cycle, Rankine cycle, Otto cycle, Diesel cycle, Brayton cycle and the </w:t>
            </w:r>
            <w:proofErr w:type="spellStart"/>
            <w:r w:rsidRPr="00FF3550">
              <w:rPr>
                <w:rFonts w:asciiTheme="minorHAnsi" w:hAnsiTheme="minorHAnsi" w:cstheme="minorHAnsi"/>
                <w:color w:val="000000"/>
              </w:rPr>
              <w:t>vapour</w:t>
            </w:r>
            <w:proofErr w:type="spellEnd"/>
            <w:r w:rsidRPr="00FF3550">
              <w:rPr>
                <w:rFonts w:asciiTheme="minorHAnsi" w:hAnsiTheme="minorHAnsi" w:cstheme="minorHAnsi"/>
                <w:color w:val="000000"/>
              </w:rPr>
              <w:t xml:space="preserve"> compression refrigeration cycle. </w:t>
            </w:r>
          </w:p>
          <w:p w14:paraId="49B3C5F8" w14:textId="77777777" w:rsidR="005357DD" w:rsidRPr="00FF3550" w:rsidRDefault="005357DD" w:rsidP="005357DD">
            <w:pPr>
              <w:autoSpaceDE w:val="0"/>
              <w:autoSpaceDN w:val="0"/>
              <w:adjustRightInd w:val="0"/>
              <w:rPr>
                <w:rFonts w:asciiTheme="minorHAnsi" w:hAnsiTheme="minorHAnsi" w:cstheme="minorHAnsi"/>
                <w:color w:val="000000"/>
              </w:rPr>
            </w:pPr>
            <w:r w:rsidRPr="00FF3550">
              <w:rPr>
                <w:rFonts w:asciiTheme="minorHAnsi" w:hAnsiTheme="minorHAnsi" w:cstheme="minorHAnsi"/>
                <w:color w:val="000000"/>
              </w:rPr>
              <w:t>Heat Transfer: Application of the principles of steady and transient conduction heat transfer, natural and forced convection heat transfer and radiation heat transfer. Thermal analysis of heat exchangers.</w:t>
            </w:r>
          </w:p>
        </w:tc>
        <w:tc>
          <w:tcPr>
            <w:tcW w:w="1211" w:type="pct"/>
          </w:tcPr>
          <w:p w14:paraId="10BE8EB8" w14:textId="77777777" w:rsidR="005357DD" w:rsidRPr="00FF3550" w:rsidRDefault="005357DD" w:rsidP="005357DD">
            <w:pPr>
              <w:rPr>
                <w:rFonts w:asciiTheme="minorHAnsi" w:hAnsiTheme="minorHAnsi" w:cstheme="minorHAnsi"/>
              </w:rPr>
            </w:pPr>
          </w:p>
        </w:tc>
        <w:tc>
          <w:tcPr>
            <w:tcW w:w="943" w:type="pct"/>
          </w:tcPr>
          <w:p w14:paraId="7975D13A" w14:textId="77777777" w:rsidR="005357DD" w:rsidRPr="00FF3550" w:rsidRDefault="005357DD" w:rsidP="005357DD">
            <w:pPr>
              <w:pStyle w:val="Heading1"/>
              <w:rPr>
                <w:rFonts w:asciiTheme="minorHAnsi" w:hAnsiTheme="minorHAnsi" w:cstheme="minorHAnsi"/>
              </w:rPr>
            </w:pPr>
          </w:p>
        </w:tc>
        <w:tc>
          <w:tcPr>
            <w:tcW w:w="850" w:type="pct"/>
            <w:shd w:val="clear" w:color="auto" w:fill="D0CECE" w:themeFill="background2" w:themeFillShade="E6"/>
          </w:tcPr>
          <w:p w14:paraId="37E89A9A" w14:textId="77777777" w:rsidR="005357DD" w:rsidRPr="00FF3550" w:rsidRDefault="005357DD" w:rsidP="005357DD">
            <w:pPr>
              <w:pStyle w:val="Heading1"/>
              <w:rPr>
                <w:rFonts w:asciiTheme="minorHAnsi" w:hAnsiTheme="minorHAnsi" w:cstheme="minorHAnsi"/>
                <w:b w:val="0"/>
              </w:rPr>
            </w:pPr>
          </w:p>
        </w:tc>
        <w:tc>
          <w:tcPr>
            <w:tcW w:w="660" w:type="pct"/>
            <w:shd w:val="clear" w:color="auto" w:fill="D0CECE" w:themeFill="background2" w:themeFillShade="E6"/>
          </w:tcPr>
          <w:p w14:paraId="717FDB96" w14:textId="77777777" w:rsidR="005357DD" w:rsidRPr="00FF3550" w:rsidRDefault="005357DD" w:rsidP="005357DD">
            <w:pPr>
              <w:pStyle w:val="Heading1"/>
              <w:rPr>
                <w:rFonts w:asciiTheme="minorHAnsi" w:hAnsiTheme="minorHAnsi" w:cstheme="minorHAnsi"/>
                <w:b w:val="0"/>
              </w:rPr>
            </w:pPr>
          </w:p>
        </w:tc>
      </w:tr>
      <w:tr w:rsidR="005357DD" w:rsidRPr="00FF3550" w14:paraId="7A005576" w14:textId="77777777" w:rsidTr="002B3281">
        <w:tc>
          <w:tcPr>
            <w:tcW w:w="1336" w:type="pct"/>
            <w:gridSpan w:val="2"/>
            <w:shd w:val="clear" w:color="auto" w:fill="D0CECE" w:themeFill="background2" w:themeFillShade="E6"/>
          </w:tcPr>
          <w:p w14:paraId="20027CF7" w14:textId="77777777" w:rsidR="005357DD" w:rsidRPr="00FF3550" w:rsidRDefault="005357DD" w:rsidP="005357DD">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16-Mec-A2 Kinematics and Dynamics of Machines: </w:t>
            </w:r>
            <w:r w:rsidRPr="00FF3550">
              <w:rPr>
                <w:rFonts w:asciiTheme="minorHAnsi" w:hAnsiTheme="minorHAnsi" w:cstheme="minorHAnsi"/>
                <w:color w:val="000000"/>
              </w:rPr>
              <w:t xml:space="preserve">Kinematic and Dynamic Analysis: Graphical and analytical methods for kinematic analysis of planar and spatial mechanisms and elementary body motion in space, static and dynamic force analyses of mechanisms, gyroscopic forces, dynamics of rotating machinery, cam and gear mechanisms and specifications. </w:t>
            </w:r>
          </w:p>
          <w:p w14:paraId="1A80D6EA" w14:textId="77777777" w:rsidR="005357DD" w:rsidRPr="00FF3550" w:rsidRDefault="005357DD" w:rsidP="005357DD">
            <w:pPr>
              <w:pStyle w:val="Default"/>
              <w:rPr>
                <w:rFonts w:asciiTheme="minorHAnsi" w:hAnsiTheme="minorHAnsi" w:cstheme="minorHAnsi"/>
              </w:rPr>
            </w:pPr>
            <w:r w:rsidRPr="00FF3550">
              <w:rPr>
                <w:rFonts w:asciiTheme="minorHAnsi" w:hAnsiTheme="minorHAnsi" w:cstheme="minorHAnsi"/>
              </w:rPr>
              <w:t xml:space="preserve">Vibration Analysis: Free and forced vibration of undamped and damped </w:t>
            </w:r>
            <w:r w:rsidRPr="00FF3550">
              <w:rPr>
                <w:rFonts w:asciiTheme="minorHAnsi" w:hAnsiTheme="minorHAnsi" w:cstheme="minorHAnsi"/>
              </w:rPr>
              <w:lastRenderedPageBreak/>
              <w:t xml:space="preserve">lumped single and </w:t>
            </w:r>
            <w:proofErr w:type="spellStart"/>
            <w:r w:rsidRPr="00FF3550">
              <w:rPr>
                <w:rFonts w:asciiTheme="minorHAnsi" w:hAnsiTheme="minorHAnsi" w:cstheme="minorHAnsi"/>
              </w:rPr>
              <w:t>multi degrees</w:t>
            </w:r>
            <w:proofErr w:type="spellEnd"/>
            <w:r w:rsidRPr="00FF3550">
              <w:rPr>
                <w:rFonts w:asciiTheme="minorHAnsi" w:hAnsiTheme="minorHAnsi" w:cstheme="minorHAnsi"/>
              </w:rPr>
              <w:t xml:space="preserve"> of freedom systems with, analytical and numerical techniques of solution, viscous damping, vibrational isolation, vibration measurement and control.</w:t>
            </w:r>
          </w:p>
        </w:tc>
        <w:tc>
          <w:tcPr>
            <w:tcW w:w="1211" w:type="pct"/>
          </w:tcPr>
          <w:p w14:paraId="5BC197E9" w14:textId="77777777" w:rsidR="005357DD" w:rsidRPr="00FF3550" w:rsidRDefault="005357DD" w:rsidP="005357DD">
            <w:pPr>
              <w:rPr>
                <w:rFonts w:asciiTheme="minorHAnsi" w:hAnsiTheme="minorHAnsi" w:cstheme="minorHAnsi"/>
              </w:rPr>
            </w:pPr>
          </w:p>
        </w:tc>
        <w:tc>
          <w:tcPr>
            <w:tcW w:w="943" w:type="pct"/>
          </w:tcPr>
          <w:p w14:paraId="2CEDBBBC" w14:textId="77777777" w:rsidR="005357DD" w:rsidRPr="00FF3550" w:rsidRDefault="005357DD" w:rsidP="005357DD">
            <w:pPr>
              <w:rPr>
                <w:rFonts w:asciiTheme="minorHAnsi" w:hAnsiTheme="minorHAnsi" w:cstheme="minorHAnsi"/>
                <w:b/>
                <w:bCs/>
              </w:rPr>
            </w:pPr>
          </w:p>
        </w:tc>
        <w:tc>
          <w:tcPr>
            <w:tcW w:w="850" w:type="pct"/>
            <w:shd w:val="clear" w:color="auto" w:fill="D0CECE" w:themeFill="background2" w:themeFillShade="E6"/>
          </w:tcPr>
          <w:p w14:paraId="3747D8F7" w14:textId="77777777" w:rsidR="005357DD" w:rsidRPr="00FF3550" w:rsidRDefault="005357DD" w:rsidP="005357DD">
            <w:pPr>
              <w:rPr>
                <w:rFonts w:asciiTheme="minorHAnsi" w:hAnsiTheme="minorHAnsi" w:cstheme="minorHAnsi"/>
                <w:bCs/>
              </w:rPr>
            </w:pPr>
          </w:p>
        </w:tc>
        <w:tc>
          <w:tcPr>
            <w:tcW w:w="660" w:type="pct"/>
            <w:shd w:val="clear" w:color="auto" w:fill="D0CECE" w:themeFill="background2" w:themeFillShade="E6"/>
          </w:tcPr>
          <w:p w14:paraId="5A5B4203" w14:textId="77777777" w:rsidR="005357DD" w:rsidRPr="00FF3550" w:rsidRDefault="005357DD" w:rsidP="005357DD">
            <w:pPr>
              <w:rPr>
                <w:rFonts w:asciiTheme="minorHAnsi" w:hAnsiTheme="minorHAnsi" w:cstheme="minorHAnsi"/>
                <w:bCs/>
              </w:rPr>
            </w:pPr>
          </w:p>
        </w:tc>
      </w:tr>
      <w:tr w:rsidR="005357DD" w:rsidRPr="00FF3550" w14:paraId="72A7BA95" w14:textId="77777777" w:rsidTr="002B3281">
        <w:tc>
          <w:tcPr>
            <w:tcW w:w="1336" w:type="pct"/>
            <w:gridSpan w:val="2"/>
            <w:shd w:val="clear" w:color="auto" w:fill="D0CECE" w:themeFill="background2" w:themeFillShade="E6"/>
          </w:tcPr>
          <w:p w14:paraId="79DB910A" w14:textId="77777777" w:rsidR="005357DD" w:rsidRPr="00FF3550" w:rsidRDefault="005357DD" w:rsidP="005357DD">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16-Mec-A3 System Analysis and Control: </w:t>
            </w:r>
            <w:r w:rsidRPr="00FF3550">
              <w:rPr>
                <w:rFonts w:asciiTheme="minorHAnsi" w:hAnsiTheme="minorHAnsi" w:cstheme="minorHAnsi"/>
                <w:color w:val="000000"/>
              </w:rPr>
              <w:t xml:space="preserve">Open-loop and feedback control. Laws governing mechanical, electrical, fluid, and thermal control components. Mathematical models of mechanical, hydraulic, pneumatic, electrical and control devices. Block diagrams, transfer functions, response of servomechanisms to typical input signals (step function, impulse, harmonic), frequency response, Bode diagram, stability analysis, and stability criteria. </w:t>
            </w:r>
          </w:p>
          <w:p w14:paraId="77583287" w14:textId="77777777" w:rsidR="005357DD" w:rsidRPr="00FF3550" w:rsidRDefault="005357DD" w:rsidP="005357DD">
            <w:pPr>
              <w:pStyle w:val="Default"/>
              <w:rPr>
                <w:rFonts w:asciiTheme="minorHAnsi" w:hAnsiTheme="minorHAnsi" w:cstheme="minorHAnsi"/>
                <w:b/>
                <w:bCs/>
              </w:rPr>
            </w:pPr>
            <w:r w:rsidRPr="00FF3550">
              <w:rPr>
                <w:rFonts w:asciiTheme="minorHAnsi" w:hAnsiTheme="minorHAnsi" w:cstheme="minorHAnsi"/>
              </w:rPr>
              <w:t>Improvement of system response by introduction of simple elements in the control circuit. Regulation of physical process: proportional, integral, and derivative control. Theory of linear controller design.</w:t>
            </w:r>
          </w:p>
        </w:tc>
        <w:tc>
          <w:tcPr>
            <w:tcW w:w="1211" w:type="pct"/>
          </w:tcPr>
          <w:p w14:paraId="0D9755AA" w14:textId="77777777" w:rsidR="005357DD" w:rsidRPr="00FF3550" w:rsidRDefault="005357DD" w:rsidP="005357DD">
            <w:pPr>
              <w:rPr>
                <w:rFonts w:asciiTheme="minorHAnsi" w:hAnsiTheme="minorHAnsi" w:cstheme="minorHAnsi"/>
                <w:b/>
                <w:bCs/>
                <w:u w:val="single"/>
              </w:rPr>
            </w:pPr>
          </w:p>
        </w:tc>
        <w:tc>
          <w:tcPr>
            <w:tcW w:w="943" w:type="pct"/>
          </w:tcPr>
          <w:p w14:paraId="01BE0E8A" w14:textId="77777777" w:rsidR="005357DD" w:rsidRPr="00FF3550" w:rsidRDefault="005357DD" w:rsidP="005357DD">
            <w:pPr>
              <w:rPr>
                <w:rFonts w:asciiTheme="minorHAnsi" w:hAnsiTheme="minorHAnsi" w:cstheme="minorHAnsi"/>
                <w:b/>
                <w:bCs/>
                <w:u w:val="single"/>
              </w:rPr>
            </w:pPr>
          </w:p>
        </w:tc>
        <w:tc>
          <w:tcPr>
            <w:tcW w:w="850" w:type="pct"/>
            <w:shd w:val="clear" w:color="auto" w:fill="D0CECE" w:themeFill="background2" w:themeFillShade="E6"/>
          </w:tcPr>
          <w:p w14:paraId="734064F3" w14:textId="77777777" w:rsidR="005357DD" w:rsidRPr="00FF3550" w:rsidRDefault="005357DD" w:rsidP="005357DD">
            <w:pPr>
              <w:rPr>
                <w:rFonts w:asciiTheme="minorHAnsi" w:hAnsiTheme="minorHAnsi" w:cstheme="minorHAnsi"/>
                <w:bCs/>
              </w:rPr>
            </w:pPr>
          </w:p>
        </w:tc>
        <w:tc>
          <w:tcPr>
            <w:tcW w:w="660" w:type="pct"/>
            <w:shd w:val="clear" w:color="auto" w:fill="D0CECE" w:themeFill="background2" w:themeFillShade="E6"/>
          </w:tcPr>
          <w:p w14:paraId="086DAD8D" w14:textId="77777777" w:rsidR="005357DD" w:rsidRPr="00FF3550" w:rsidRDefault="005357DD" w:rsidP="005357DD">
            <w:pPr>
              <w:rPr>
                <w:rFonts w:asciiTheme="minorHAnsi" w:hAnsiTheme="minorHAnsi" w:cstheme="minorHAnsi"/>
                <w:bCs/>
              </w:rPr>
            </w:pPr>
          </w:p>
        </w:tc>
      </w:tr>
      <w:tr w:rsidR="005357DD" w:rsidRPr="00FF3550" w14:paraId="04205EAE" w14:textId="77777777" w:rsidTr="002B3281">
        <w:tc>
          <w:tcPr>
            <w:tcW w:w="1336" w:type="pct"/>
            <w:gridSpan w:val="2"/>
            <w:shd w:val="clear" w:color="auto" w:fill="D0CECE" w:themeFill="background2" w:themeFillShade="E6"/>
          </w:tcPr>
          <w:p w14:paraId="27ADE775" w14:textId="77777777" w:rsidR="005357DD" w:rsidRPr="00FF3550" w:rsidRDefault="005357DD" w:rsidP="005357DD">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16-Mec-A4 Design and Manufacture of Machine Elements: </w:t>
            </w:r>
            <w:r w:rsidRPr="00FF3550">
              <w:rPr>
                <w:rFonts w:asciiTheme="minorHAnsi" w:hAnsiTheme="minorHAnsi" w:cstheme="minorHAnsi"/>
                <w:color w:val="000000"/>
              </w:rPr>
              <w:t xml:space="preserve">Theory and methodology related to conceptual design; review of the methods used in stress analysis; simple design </w:t>
            </w:r>
            <w:r w:rsidRPr="00FF3550">
              <w:rPr>
                <w:rFonts w:asciiTheme="minorHAnsi" w:hAnsiTheme="minorHAnsi" w:cstheme="minorHAnsi"/>
                <w:color w:val="000000"/>
              </w:rPr>
              <w:lastRenderedPageBreak/>
              <w:t xml:space="preserve">factor approach; variable loads; stress concentrations; bolts and bolted joints; welded joints; springs; shaft and bearing design; clutches, brakes, and braking systems. </w:t>
            </w:r>
          </w:p>
          <w:p w14:paraId="55953AC2" w14:textId="77777777" w:rsidR="005357DD" w:rsidRPr="00FF3550" w:rsidRDefault="005357DD" w:rsidP="005357DD">
            <w:pPr>
              <w:pStyle w:val="Default"/>
              <w:rPr>
                <w:rFonts w:asciiTheme="minorHAnsi" w:hAnsiTheme="minorHAnsi" w:cstheme="minorHAnsi"/>
              </w:rPr>
            </w:pPr>
            <w:r w:rsidRPr="00FF3550">
              <w:rPr>
                <w:rFonts w:asciiTheme="minorHAnsi" w:hAnsiTheme="minorHAnsi" w:cstheme="minorHAnsi"/>
              </w:rPr>
              <w:t>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nano-and-microfabrication technologies rubber processing, glass working, coating processes, mechanical assembly, electronics packaging and assembly, and production lines; and process selection and planning; quality control systems.</w:t>
            </w:r>
          </w:p>
        </w:tc>
        <w:tc>
          <w:tcPr>
            <w:tcW w:w="1211" w:type="pct"/>
          </w:tcPr>
          <w:p w14:paraId="58FC1AB6" w14:textId="77777777" w:rsidR="005357DD" w:rsidRPr="00FF3550" w:rsidRDefault="005357DD" w:rsidP="005357DD">
            <w:pPr>
              <w:rPr>
                <w:rFonts w:asciiTheme="minorHAnsi" w:hAnsiTheme="minorHAnsi" w:cstheme="minorHAnsi"/>
              </w:rPr>
            </w:pPr>
          </w:p>
        </w:tc>
        <w:tc>
          <w:tcPr>
            <w:tcW w:w="943" w:type="pct"/>
          </w:tcPr>
          <w:p w14:paraId="5A99AA15" w14:textId="77777777" w:rsidR="005357DD" w:rsidRPr="00FF3550" w:rsidRDefault="005357DD" w:rsidP="005357DD">
            <w:pPr>
              <w:rPr>
                <w:rFonts w:asciiTheme="minorHAnsi" w:hAnsiTheme="minorHAnsi" w:cstheme="minorHAnsi"/>
                <w:u w:val="single"/>
              </w:rPr>
            </w:pPr>
          </w:p>
        </w:tc>
        <w:tc>
          <w:tcPr>
            <w:tcW w:w="850" w:type="pct"/>
            <w:shd w:val="clear" w:color="auto" w:fill="D0CECE" w:themeFill="background2" w:themeFillShade="E6"/>
          </w:tcPr>
          <w:p w14:paraId="541ECC08" w14:textId="77777777" w:rsidR="005357DD" w:rsidRPr="00FF3550" w:rsidRDefault="005357DD" w:rsidP="005357DD">
            <w:pPr>
              <w:rPr>
                <w:rFonts w:asciiTheme="minorHAnsi" w:hAnsiTheme="minorHAnsi" w:cstheme="minorHAnsi"/>
              </w:rPr>
            </w:pPr>
          </w:p>
        </w:tc>
        <w:tc>
          <w:tcPr>
            <w:tcW w:w="660" w:type="pct"/>
            <w:shd w:val="clear" w:color="auto" w:fill="D0CECE" w:themeFill="background2" w:themeFillShade="E6"/>
          </w:tcPr>
          <w:p w14:paraId="3C863808" w14:textId="77777777" w:rsidR="005357DD" w:rsidRPr="00FF3550" w:rsidRDefault="005357DD" w:rsidP="005357DD">
            <w:pPr>
              <w:rPr>
                <w:rFonts w:asciiTheme="minorHAnsi" w:hAnsiTheme="minorHAnsi" w:cstheme="minorHAnsi"/>
              </w:rPr>
            </w:pPr>
          </w:p>
        </w:tc>
      </w:tr>
      <w:tr w:rsidR="005357DD" w:rsidRPr="00FF3550" w14:paraId="6CC8AC46" w14:textId="77777777" w:rsidTr="002B3281">
        <w:tc>
          <w:tcPr>
            <w:tcW w:w="1336" w:type="pct"/>
            <w:gridSpan w:val="2"/>
            <w:shd w:val="clear" w:color="auto" w:fill="D0CECE" w:themeFill="background2" w:themeFillShade="E6"/>
          </w:tcPr>
          <w:p w14:paraId="68DCEF88" w14:textId="77777777" w:rsidR="005357DD" w:rsidRPr="00FF3550" w:rsidRDefault="005357DD" w:rsidP="005357DD">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16-Mec-A5 Electrical and Electronics Engineering: </w:t>
            </w:r>
            <w:r w:rsidRPr="00FF3550">
              <w:rPr>
                <w:rFonts w:asciiTheme="minorHAnsi" w:hAnsiTheme="minorHAnsi" w:cstheme="minorHAnsi"/>
              </w:rPr>
              <w:t xml:space="preserve">Introduction to analogue and digital semiconductor devices. Transistor amplifiers and switches. Power semiconductor devices, rectifiers, dc power supplies and voltage regulation. Operational amplifiers and application circuits. </w:t>
            </w:r>
            <w:r w:rsidRPr="00FF3550">
              <w:rPr>
                <w:rFonts w:asciiTheme="minorHAnsi" w:hAnsiTheme="minorHAnsi" w:cstheme="minorHAnsi"/>
              </w:rPr>
              <w:lastRenderedPageBreak/>
              <w:t>Combinational and sequential digital logic circuits. Practical approach to electronic instrumentation, measurement systems and transducers. DC circuits, Single phase and polyphase circuits Magnetic circuits and transformers (ideal and practical), DC machines: motors and generators. AC machines: induction motors, synchronous motors, and alternators. Power factor correction.</w:t>
            </w:r>
          </w:p>
        </w:tc>
        <w:tc>
          <w:tcPr>
            <w:tcW w:w="1211" w:type="pct"/>
          </w:tcPr>
          <w:p w14:paraId="7EDE28B1" w14:textId="77777777" w:rsidR="005357DD" w:rsidRPr="00FF3550" w:rsidRDefault="005357DD" w:rsidP="005357DD">
            <w:pPr>
              <w:rPr>
                <w:rFonts w:asciiTheme="minorHAnsi" w:hAnsiTheme="minorHAnsi" w:cstheme="minorHAnsi"/>
              </w:rPr>
            </w:pPr>
          </w:p>
        </w:tc>
        <w:tc>
          <w:tcPr>
            <w:tcW w:w="943" w:type="pct"/>
          </w:tcPr>
          <w:p w14:paraId="2BCC0AE8" w14:textId="77777777" w:rsidR="005357DD" w:rsidRPr="00FF3550" w:rsidRDefault="005357DD" w:rsidP="005357DD">
            <w:pPr>
              <w:pStyle w:val="Heading1"/>
              <w:rPr>
                <w:rFonts w:asciiTheme="minorHAnsi" w:hAnsiTheme="minorHAnsi" w:cstheme="minorHAnsi"/>
              </w:rPr>
            </w:pPr>
          </w:p>
        </w:tc>
        <w:tc>
          <w:tcPr>
            <w:tcW w:w="850" w:type="pct"/>
            <w:shd w:val="clear" w:color="auto" w:fill="D0CECE" w:themeFill="background2" w:themeFillShade="E6"/>
          </w:tcPr>
          <w:p w14:paraId="4DCB42D1" w14:textId="77777777" w:rsidR="005357DD" w:rsidRPr="00FF3550" w:rsidRDefault="005357DD" w:rsidP="005357DD">
            <w:pPr>
              <w:pStyle w:val="Heading1"/>
              <w:rPr>
                <w:rFonts w:asciiTheme="minorHAnsi" w:hAnsiTheme="minorHAnsi" w:cstheme="minorHAnsi"/>
                <w:b w:val="0"/>
              </w:rPr>
            </w:pPr>
          </w:p>
        </w:tc>
        <w:tc>
          <w:tcPr>
            <w:tcW w:w="660" w:type="pct"/>
            <w:shd w:val="clear" w:color="auto" w:fill="D0CECE" w:themeFill="background2" w:themeFillShade="E6"/>
          </w:tcPr>
          <w:p w14:paraId="09CF3248" w14:textId="77777777" w:rsidR="005357DD" w:rsidRPr="00FF3550" w:rsidRDefault="005357DD" w:rsidP="005357DD">
            <w:pPr>
              <w:pStyle w:val="Heading1"/>
              <w:rPr>
                <w:rFonts w:asciiTheme="minorHAnsi" w:hAnsiTheme="minorHAnsi" w:cstheme="minorHAnsi"/>
                <w:b w:val="0"/>
              </w:rPr>
            </w:pPr>
          </w:p>
        </w:tc>
      </w:tr>
      <w:tr w:rsidR="005357DD" w:rsidRPr="00FF3550" w14:paraId="51CF90A4" w14:textId="77777777" w:rsidTr="002B3281">
        <w:tc>
          <w:tcPr>
            <w:tcW w:w="1336" w:type="pct"/>
            <w:gridSpan w:val="2"/>
            <w:shd w:val="clear" w:color="auto" w:fill="D0CECE" w:themeFill="background2" w:themeFillShade="E6"/>
          </w:tcPr>
          <w:p w14:paraId="6985FB81" w14:textId="77777777" w:rsidR="005357DD" w:rsidRPr="00FF3550" w:rsidRDefault="005357DD" w:rsidP="005357DD">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16-Mec-A6 Fluid Machinery: </w:t>
            </w:r>
            <w:r w:rsidRPr="00FF3550">
              <w:rPr>
                <w:rFonts w:asciiTheme="minorHAnsi" w:hAnsiTheme="minorHAnsi" w:cstheme="minorHAnsi"/>
              </w:rPr>
              <w:t>Dimensional analysis and similitude. Performance characteristics. Specific speed and machine selection, idealized velocity diagram. System characteristics and operating point and matching a pump to a piping system. System regulation, momentum and energy transfer, thermodynamic analysis, and efficiency definitions. Two-dimensional cascade analysis and performance. Application to pumps, fans, compressors, and turbines. Performance limits due to unsteady flow stalling and cavitation.</w:t>
            </w:r>
          </w:p>
        </w:tc>
        <w:tc>
          <w:tcPr>
            <w:tcW w:w="1211" w:type="pct"/>
          </w:tcPr>
          <w:p w14:paraId="540E6A4A" w14:textId="77777777" w:rsidR="005357DD" w:rsidRPr="00FF3550" w:rsidRDefault="005357DD" w:rsidP="005357DD">
            <w:pPr>
              <w:rPr>
                <w:rFonts w:asciiTheme="minorHAnsi" w:hAnsiTheme="minorHAnsi" w:cstheme="minorHAnsi"/>
              </w:rPr>
            </w:pPr>
          </w:p>
        </w:tc>
        <w:tc>
          <w:tcPr>
            <w:tcW w:w="943" w:type="pct"/>
          </w:tcPr>
          <w:p w14:paraId="48107E56" w14:textId="77777777" w:rsidR="005357DD" w:rsidRPr="00FF3550" w:rsidRDefault="005357DD" w:rsidP="005357DD">
            <w:pPr>
              <w:rPr>
                <w:rFonts w:asciiTheme="minorHAnsi" w:hAnsiTheme="minorHAnsi" w:cstheme="minorHAnsi"/>
                <w:b/>
                <w:bCs/>
              </w:rPr>
            </w:pPr>
          </w:p>
        </w:tc>
        <w:tc>
          <w:tcPr>
            <w:tcW w:w="850" w:type="pct"/>
            <w:shd w:val="clear" w:color="auto" w:fill="D0CECE" w:themeFill="background2" w:themeFillShade="E6"/>
          </w:tcPr>
          <w:p w14:paraId="3BCB80D5" w14:textId="77777777" w:rsidR="005357DD" w:rsidRPr="00FF3550" w:rsidRDefault="005357DD" w:rsidP="005357DD">
            <w:pPr>
              <w:rPr>
                <w:rFonts w:asciiTheme="minorHAnsi" w:hAnsiTheme="minorHAnsi" w:cstheme="minorHAnsi"/>
                <w:bCs/>
              </w:rPr>
            </w:pPr>
          </w:p>
        </w:tc>
        <w:tc>
          <w:tcPr>
            <w:tcW w:w="660" w:type="pct"/>
            <w:shd w:val="clear" w:color="auto" w:fill="D0CECE" w:themeFill="background2" w:themeFillShade="E6"/>
          </w:tcPr>
          <w:p w14:paraId="091A522F" w14:textId="77777777" w:rsidR="005357DD" w:rsidRPr="00FF3550" w:rsidRDefault="005357DD" w:rsidP="005357DD">
            <w:pPr>
              <w:rPr>
                <w:rFonts w:asciiTheme="minorHAnsi" w:hAnsiTheme="minorHAnsi" w:cstheme="minorHAnsi"/>
                <w:bCs/>
              </w:rPr>
            </w:pPr>
          </w:p>
        </w:tc>
      </w:tr>
      <w:tr w:rsidR="00F53AFE" w:rsidRPr="00FF3550" w14:paraId="2136D7AB" w14:textId="77777777" w:rsidTr="002B3281">
        <w:tc>
          <w:tcPr>
            <w:tcW w:w="1336" w:type="pct"/>
            <w:gridSpan w:val="2"/>
            <w:shd w:val="clear" w:color="auto" w:fill="D0CECE" w:themeFill="background2" w:themeFillShade="E6"/>
          </w:tcPr>
          <w:p w14:paraId="22ECCCEE" w14:textId="77777777" w:rsidR="00F53AFE" w:rsidRPr="00FF3550" w:rsidRDefault="00F53AFE" w:rsidP="00F53AFE">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16-Mec-A7 Advanced Strength of Materials: </w:t>
            </w:r>
            <w:r w:rsidRPr="00FF3550">
              <w:rPr>
                <w:rFonts w:asciiTheme="minorHAnsi" w:hAnsiTheme="minorHAnsi" w:cstheme="minorHAnsi"/>
                <w:color w:val="000000"/>
              </w:rPr>
              <w:t xml:space="preserve">Stress-Strain Analysis: Stress and strain, transformations, </w:t>
            </w:r>
            <w:r w:rsidRPr="00FF3550">
              <w:rPr>
                <w:rFonts w:asciiTheme="minorHAnsi" w:hAnsiTheme="minorHAnsi" w:cstheme="minorHAnsi"/>
                <w:color w:val="000000"/>
              </w:rPr>
              <w:lastRenderedPageBreak/>
              <w:t xml:space="preserve">principal stresses, graphical representation by Mohr’s circles of biaxial and triaxial cases, generalized Hooke’s law including thermal strains, equations of equilibrium and compatibility, plane strain and plane stress problems. Failure theories and limit analysis. Euler critical loads for columns, curved beams, thick-walled cylinders and rotating disks, contact stresses, strain gauges and their application, stress concentrations, introductory fracture mechanics. </w:t>
            </w:r>
          </w:p>
          <w:p w14:paraId="717E88C5" w14:textId="77777777" w:rsidR="00F53AFE" w:rsidRPr="00FF3550" w:rsidRDefault="00F53AFE" w:rsidP="00F53AFE">
            <w:pPr>
              <w:autoSpaceDE w:val="0"/>
              <w:autoSpaceDN w:val="0"/>
              <w:adjustRightInd w:val="0"/>
              <w:rPr>
                <w:rFonts w:asciiTheme="minorHAnsi" w:hAnsiTheme="minorHAnsi" w:cstheme="minorHAnsi"/>
                <w:color w:val="000000"/>
              </w:rPr>
            </w:pPr>
            <w:r w:rsidRPr="00FF3550">
              <w:rPr>
                <w:rFonts w:asciiTheme="minorHAnsi" w:hAnsiTheme="minorHAnsi" w:cstheme="minorHAnsi"/>
                <w:color w:val="000000"/>
              </w:rPr>
              <w:t xml:space="preserve">Energy Methods: Strain energy principles, virtual work, Castigliano’s theorem. Applications to cases of axial, bending, and torsional loadings. Applications to statically </w:t>
            </w:r>
            <w:proofErr w:type="gramStart"/>
            <w:r w:rsidRPr="00FF3550">
              <w:rPr>
                <w:rFonts w:asciiTheme="minorHAnsi" w:hAnsiTheme="minorHAnsi" w:cstheme="minorHAnsi"/>
                <w:color w:val="000000"/>
              </w:rPr>
              <w:t>indeterminate</w:t>
            </w:r>
            <w:proofErr w:type="gramEnd"/>
            <w:r w:rsidRPr="00FF3550">
              <w:rPr>
                <w:rFonts w:asciiTheme="minorHAnsi" w:hAnsiTheme="minorHAnsi" w:cstheme="minorHAnsi"/>
                <w:color w:val="000000"/>
              </w:rPr>
              <w:t xml:space="preserve"> problems.</w:t>
            </w:r>
          </w:p>
        </w:tc>
        <w:tc>
          <w:tcPr>
            <w:tcW w:w="1211" w:type="pct"/>
          </w:tcPr>
          <w:p w14:paraId="1E51E441" w14:textId="77777777" w:rsidR="00F53AFE" w:rsidRPr="00FF3550" w:rsidRDefault="00F53AFE" w:rsidP="00F53AFE">
            <w:pPr>
              <w:rPr>
                <w:rFonts w:asciiTheme="minorHAnsi" w:hAnsiTheme="minorHAnsi" w:cstheme="minorHAnsi"/>
              </w:rPr>
            </w:pPr>
          </w:p>
        </w:tc>
        <w:tc>
          <w:tcPr>
            <w:tcW w:w="943" w:type="pct"/>
          </w:tcPr>
          <w:p w14:paraId="46AE60AA" w14:textId="77777777" w:rsidR="00F53AFE" w:rsidRPr="00FF3550" w:rsidRDefault="00F53AFE" w:rsidP="00F53AFE">
            <w:pPr>
              <w:rPr>
                <w:rFonts w:asciiTheme="minorHAnsi" w:hAnsiTheme="minorHAnsi" w:cstheme="minorHAnsi"/>
                <w:b/>
                <w:bCs/>
              </w:rPr>
            </w:pPr>
          </w:p>
        </w:tc>
        <w:tc>
          <w:tcPr>
            <w:tcW w:w="850" w:type="pct"/>
            <w:shd w:val="clear" w:color="auto" w:fill="D0CECE" w:themeFill="background2" w:themeFillShade="E6"/>
          </w:tcPr>
          <w:p w14:paraId="2ABF2570" w14:textId="77777777" w:rsidR="00F53AFE" w:rsidRPr="00FF3550" w:rsidRDefault="00F53AFE" w:rsidP="00F53AFE">
            <w:pPr>
              <w:rPr>
                <w:rFonts w:asciiTheme="minorHAnsi" w:hAnsiTheme="minorHAnsi" w:cstheme="minorHAnsi"/>
                <w:bCs/>
              </w:rPr>
            </w:pPr>
          </w:p>
        </w:tc>
        <w:tc>
          <w:tcPr>
            <w:tcW w:w="660" w:type="pct"/>
            <w:shd w:val="clear" w:color="auto" w:fill="D0CECE" w:themeFill="background2" w:themeFillShade="E6"/>
          </w:tcPr>
          <w:p w14:paraId="020BFEB3" w14:textId="77777777" w:rsidR="00F53AFE" w:rsidRPr="00FF3550" w:rsidRDefault="00F53AFE" w:rsidP="00F53AFE">
            <w:pPr>
              <w:rPr>
                <w:rFonts w:asciiTheme="minorHAnsi" w:hAnsiTheme="minorHAnsi" w:cstheme="minorHAnsi"/>
                <w:bCs/>
              </w:rPr>
            </w:pPr>
          </w:p>
        </w:tc>
      </w:tr>
    </w:tbl>
    <w:p w14:paraId="2AC40395" w14:textId="77777777" w:rsidR="00FC7387" w:rsidRDefault="00FC7387"/>
    <w:p w14:paraId="37294B3D" w14:textId="77777777" w:rsidR="00FC7387" w:rsidRDefault="00FC7387"/>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F53AFE" w:rsidRPr="00FF3550" w14:paraId="355229E5" w14:textId="77777777" w:rsidTr="00FC7387">
        <w:trPr>
          <w:cantSplit/>
          <w:tblHeader/>
        </w:trPr>
        <w:tc>
          <w:tcPr>
            <w:tcW w:w="1334" w:type="pct"/>
            <w:shd w:val="clear" w:color="auto" w:fill="D0CECE" w:themeFill="background2" w:themeFillShade="E6"/>
          </w:tcPr>
          <w:p w14:paraId="4FFC8F44" w14:textId="6633D714" w:rsidR="00F53AFE" w:rsidRPr="00FF3550" w:rsidRDefault="00FC7387" w:rsidP="00F53AFE">
            <w:pPr>
              <w:jc w:val="center"/>
              <w:rPr>
                <w:rFonts w:asciiTheme="minorHAnsi" w:hAnsiTheme="minorHAnsi" w:cstheme="minorHAnsi"/>
                <w:b/>
                <w:bCs/>
              </w:rPr>
            </w:pPr>
            <w:r>
              <w:br w:type="page"/>
            </w:r>
            <w:r w:rsidR="00F53AFE" w:rsidRPr="00FF3550">
              <w:rPr>
                <w:rFonts w:asciiTheme="minorHAnsi" w:hAnsiTheme="minorHAnsi" w:cstheme="minorHAnsi"/>
                <w:b/>
                <w:bCs/>
              </w:rPr>
              <w:t xml:space="preserve">C1 </w:t>
            </w:r>
          </w:p>
          <w:p w14:paraId="271113DF" w14:textId="1A9D65DF" w:rsidR="00F53AFE" w:rsidRPr="00FF3550" w:rsidRDefault="005759D2" w:rsidP="00F53AFE">
            <w:pPr>
              <w:jc w:val="center"/>
              <w:rPr>
                <w:rFonts w:asciiTheme="minorHAnsi" w:hAnsiTheme="minorHAnsi" w:cstheme="minorHAnsi"/>
                <w:b/>
                <w:bCs/>
              </w:rPr>
            </w:pPr>
            <w:r>
              <w:rPr>
                <w:rFonts w:asciiTheme="minorHAnsi" w:hAnsiTheme="minorHAnsi" w:cstheme="minorHAnsi"/>
                <w:b/>
                <w:bCs/>
              </w:rPr>
              <w:t>ENGGEOMB</w:t>
            </w:r>
            <w:r w:rsidR="00F53AFE" w:rsidRPr="00FF355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53428A1" w14:textId="77777777" w:rsidR="00F53AFE" w:rsidRPr="00FF3550" w:rsidRDefault="00F53AFE" w:rsidP="00F53AFE">
            <w:pPr>
              <w:jc w:val="center"/>
              <w:rPr>
                <w:rFonts w:asciiTheme="minorHAnsi" w:hAnsiTheme="minorHAnsi" w:cstheme="minorHAnsi"/>
                <w:b/>
                <w:bCs/>
              </w:rPr>
            </w:pPr>
            <w:r w:rsidRPr="00FF3550">
              <w:rPr>
                <w:rFonts w:asciiTheme="minorHAnsi" w:hAnsiTheme="minorHAnsi" w:cstheme="minorHAnsi"/>
                <w:b/>
                <w:bCs/>
              </w:rPr>
              <w:t xml:space="preserve">C2 </w:t>
            </w:r>
          </w:p>
          <w:p w14:paraId="4D07816D" w14:textId="77777777" w:rsidR="00F53AFE" w:rsidRPr="00FF3550" w:rsidRDefault="00F53AFE" w:rsidP="00F53AFE">
            <w:pPr>
              <w:jc w:val="center"/>
              <w:rPr>
                <w:rFonts w:asciiTheme="minorHAnsi" w:hAnsiTheme="minorHAnsi" w:cstheme="minorHAnsi"/>
                <w:b/>
                <w:bCs/>
              </w:rPr>
            </w:pPr>
            <w:r w:rsidRPr="00FF355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FD23BE" w14:textId="77777777" w:rsidR="00F53AFE" w:rsidRPr="00FF3550" w:rsidRDefault="00F53AFE" w:rsidP="00F53AFE">
            <w:pPr>
              <w:jc w:val="center"/>
              <w:rPr>
                <w:rFonts w:asciiTheme="minorHAnsi" w:hAnsiTheme="minorHAnsi" w:cstheme="minorHAnsi"/>
                <w:b/>
                <w:bCs/>
              </w:rPr>
            </w:pPr>
            <w:r w:rsidRPr="00FF3550">
              <w:rPr>
                <w:rFonts w:asciiTheme="minorHAnsi" w:hAnsiTheme="minorHAnsi" w:cstheme="minorHAnsi"/>
                <w:b/>
                <w:bCs/>
              </w:rPr>
              <w:t xml:space="preserve">C3 </w:t>
            </w:r>
          </w:p>
          <w:p w14:paraId="1150EE24" w14:textId="77777777" w:rsidR="00F53AFE" w:rsidRPr="00FF3550" w:rsidRDefault="00F53AFE" w:rsidP="00F53AFE">
            <w:pPr>
              <w:jc w:val="center"/>
              <w:rPr>
                <w:rFonts w:asciiTheme="minorHAnsi" w:hAnsiTheme="minorHAnsi" w:cstheme="minorHAnsi"/>
                <w:b/>
                <w:bCs/>
              </w:rPr>
            </w:pPr>
            <w:r w:rsidRPr="00FF355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CCA4CE" w14:textId="77777777" w:rsidR="00F53AFE" w:rsidRPr="00FF3550" w:rsidRDefault="00F53AFE" w:rsidP="00F53AFE">
            <w:pPr>
              <w:jc w:val="center"/>
              <w:rPr>
                <w:rFonts w:asciiTheme="minorHAnsi" w:hAnsiTheme="minorHAnsi" w:cstheme="minorHAnsi"/>
                <w:b/>
                <w:bCs/>
              </w:rPr>
            </w:pPr>
            <w:r w:rsidRPr="00FF3550">
              <w:rPr>
                <w:rFonts w:asciiTheme="minorHAnsi" w:hAnsiTheme="minorHAnsi" w:cstheme="minorHAnsi"/>
                <w:b/>
                <w:bCs/>
              </w:rPr>
              <w:t xml:space="preserve">C4 </w:t>
            </w:r>
          </w:p>
          <w:p w14:paraId="0DDB68DA" w14:textId="77777777" w:rsidR="00F53AFE" w:rsidRPr="00FF3550" w:rsidRDefault="00F53AFE" w:rsidP="00F53AFE">
            <w:pPr>
              <w:jc w:val="center"/>
              <w:rPr>
                <w:rFonts w:asciiTheme="minorHAnsi" w:hAnsiTheme="minorHAnsi" w:cstheme="minorHAnsi"/>
                <w:b/>
                <w:bCs/>
              </w:rPr>
            </w:pPr>
            <w:r w:rsidRPr="00FF3550">
              <w:rPr>
                <w:rFonts w:asciiTheme="minorHAnsi" w:hAnsiTheme="minorHAnsi" w:cstheme="minorHAnsi"/>
                <w:b/>
                <w:bCs/>
              </w:rPr>
              <w:t>for ARC only</w:t>
            </w:r>
          </w:p>
        </w:tc>
      </w:tr>
      <w:tr w:rsidR="00F53AFE" w:rsidRPr="00FF3550" w14:paraId="24BCCFFB" w14:textId="77777777" w:rsidTr="00FC7387">
        <w:trPr>
          <w:cantSplit/>
          <w:tblHeader/>
        </w:trPr>
        <w:tc>
          <w:tcPr>
            <w:tcW w:w="1334" w:type="pct"/>
            <w:shd w:val="clear" w:color="auto" w:fill="D0CECE" w:themeFill="background2" w:themeFillShade="E6"/>
          </w:tcPr>
          <w:p w14:paraId="2C1E0099" w14:textId="77777777" w:rsidR="00F53AFE" w:rsidRPr="00FF3550" w:rsidRDefault="00F53AFE" w:rsidP="00F53AFE">
            <w:pPr>
              <w:rPr>
                <w:rFonts w:asciiTheme="minorHAnsi" w:hAnsiTheme="minorHAnsi" w:cstheme="minorHAnsi"/>
                <w:b/>
                <w:bCs/>
              </w:rPr>
            </w:pPr>
            <w:r w:rsidRPr="00FF3550">
              <w:rPr>
                <w:rFonts w:asciiTheme="minorHAnsi" w:hAnsiTheme="minorHAnsi" w:cstheme="minorHAnsi"/>
                <w:b/>
                <w:bCs/>
              </w:rPr>
              <w:t xml:space="preserve">ELECTIVE SUBJECTS </w:t>
            </w:r>
          </w:p>
          <w:p w14:paraId="1609AF39" w14:textId="77777777" w:rsidR="00F53AFE" w:rsidRPr="00FF3550" w:rsidRDefault="00F53AFE" w:rsidP="00F53AFE">
            <w:pPr>
              <w:rPr>
                <w:rFonts w:asciiTheme="minorHAnsi" w:hAnsiTheme="minorHAnsi" w:cstheme="minorHAnsi"/>
                <w:b/>
                <w:bCs/>
              </w:rPr>
            </w:pPr>
            <w:r w:rsidRPr="00FF3550">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93D5AF" w14:textId="77777777" w:rsidR="00F53AFE" w:rsidRPr="00FF3550" w:rsidRDefault="00F53AFE" w:rsidP="00F53AFE">
            <w:pPr>
              <w:rPr>
                <w:rFonts w:asciiTheme="minorHAnsi" w:hAnsiTheme="minorHAnsi" w:cstheme="minorHAnsi"/>
                <w:b/>
                <w:bCs/>
              </w:rPr>
            </w:pPr>
            <w:r w:rsidRPr="00FF355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E7941FD" w14:textId="77777777" w:rsidR="00F53AFE" w:rsidRPr="00FF3550" w:rsidRDefault="00F53AFE" w:rsidP="00F53AFE">
            <w:pPr>
              <w:rPr>
                <w:rFonts w:asciiTheme="minorHAnsi" w:hAnsiTheme="minorHAnsi" w:cstheme="minorHAnsi"/>
                <w:b/>
                <w:bCs/>
              </w:rPr>
            </w:pPr>
            <w:r w:rsidRPr="00FF355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E54F38" w14:textId="77777777" w:rsidR="00F53AFE" w:rsidRPr="00FF3550" w:rsidRDefault="00F53AFE" w:rsidP="00F53AFE">
            <w:pPr>
              <w:rPr>
                <w:rFonts w:asciiTheme="minorHAnsi" w:hAnsiTheme="minorHAnsi" w:cstheme="minorHAnsi"/>
                <w:b/>
                <w:bCs/>
              </w:rPr>
            </w:pPr>
            <w:r w:rsidRPr="00FF355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1CD5AE" w14:textId="77777777" w:rsidR="00F53AFE" w:rsidRPr="00FF3550" w:rsidRDefault="00F53AFE" w:rsidP="00F53AFE">
            <w:pPr>
              <w:rPr>
                <w:rFonts w:asciiTheme="minorHAnsi" w:hAnsiTheme="minorHAnsi" w:cstheme="minorHAnsi"/>
                <w:b/>
                <w:bCs/>
              </w:rPr>
            </w:pPr>
            <w:r w:rsidRPr="00FF3550">
              <w:rPr>
                <w:rFonts w:asciiTheme="minorHAnsi" w:hAnsiTheme="minorHAnsi" w:cstheme="minorHAnsi"/>
                <w:b/>
                <w:bCs/>
              </w:rPr>
              <w:t>Final Review</w:t>
            </w:r>
          </w:p>
          <w:p w14:paraId="113E7936" w14:textId="77777777" w:rsidR="00F53AFE" w:rsidRPr="00FF3550" w:rsidRDefault="00F53AFE" w:rsidP="00F53AFE">
            <w:pPr>
              <w:rPr>
                <w:rFonts w:asciiTheme="minorHAnsi" w:hAnsiTheme="minorHAnsi" w:cstheme="minorHAnsi"/>
                <w:b/>
                <w:bCs/>
              </w:rPr>
            </w:pPr>
          </w:p>
        </w:tc>
      </w:tr>
      <w:tr w:rsidR="00F53AFE" w:rsidRPr="00FF3550" w14:paraId="7B48BB89" w14:textId="77777777" w:rsidTr="002B3281">
        <w:tc>
          <w:tcPr>
            <w:tcW w:w="1336" w:type="pct"/>
            <w:gridSpan w:val="2"/>
            <w:shd w:val="clear" w:color="auto" w:fill="D0CECE" w:themeFill="background2" w:themeFillShade="E6"/>
          </w:tcPr>
          <w:p w14:paraId="7A838EF8"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16-Mec-B1 Advanced Machine Design: </w:t>
            </w:r>
            <w:r w:rsidRPr="00FF3550">
              <w:rPr>
                <w:rFonts w:asciiTheme="minorHAnsi" w:hAnsiTheme="minorHAnsi" w:cstheme="minorHAnsi"/>
              </w:rPr>
              <w:t xml:space="preserve">Stress analysis and design of machine elements under conditions of: shock, impact, inertial forces, initial and residual stresses, corrosion </w:t>
            </w:r>
            <w:r w:rsidRPr="00FF3550">
              <w:rPr>
                <w:rFonts w:asciiTheme="minorHAnsi" w:hAnsiTheme="minorHAnsi" w:cstheme="minorHAnsi"/>
              </w:rPr>
              <w:lastRenderedPageBreak/>
              <w:t xml:space="preserve">environments, wear, elevated temperatures (creep), and low temperatures (brittle fracture). Hydrodynamic lubrication. Applications to the design </w:t>
            </w:r>
            <w:proofErr w:type="gramStart"/>
            <w:r w:rsidRPr="00FF3550">
              <w:rPr>
                <w:rFonts w:asciiTheme="minorHAnsi" w:hAnsiTheme="minorHAnsi" w:cstheme="minorHAnsi"/>
              </w:rPr>
              <w:t>of:</w:t>
            </w:r>
            <w:proofErr w:type="gramEnd"/>
            <w:r w:rsidRPr="00FF3550">
              <w:rPr>
                <w:rFonts w:asciiTheme="minorHAnsi" w:hAnsiTheme="minorHAnsi" w:cstheme="minorHAnsi"/>
              </w:rPr>
              <w:t xml:space="preserve"> journal bearings, power screws, clutches, brakes, couplings, and linkages. Introduction to probabilistic methods in mechanical design.</w:t>
            </w:r>
          </w:p>
        </w:tc>
        <w:tc>
          <w:tcPr>
            <w:tcW w:w="1211" w:type="pct"/>
          </w:tcPr>
          <w:p w14:paraId="2410C88A" w14:textId="77777777" w:rsidR="00F53AFE" w:rsidRPr="00FF3550" w:rsidRDefault="00F53AFE" w:rsidP="00F53AFE">
            <w:pPr>
              <w:rPr>
                <w:rFonts w:asciiTheme="minorHAnsi" w:hAnsiTheme="minorHAnsi" w:cstheme="minorHAnsi"/>
              </w:rPr>
            </w:pPr>
          </w:p>
        </w:tc>
        <w:tc>
          <w:tcPr>
            <w:tcW w:w="943" w:type="pct"/>
          </w:tcPr>
          <w:p w14:paraId="32EA2722"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5BEC0463"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08713D48" w14:textId="77777777" w:rsidR="00F53AFE" w:rsidRPr="00FF3550" w:rsidRDefault="00F53AFE" w:rsidP="00F53AFE">
            <w:pPr>
              <w:rPr>
                <w:rFonts w:asciiTheme="minorHAnsi" w:hAnsiTheme="minorHAnsi" w:cstheme="minorHAnsi"/>
              </w:rPr>
            </w:pPr>
          </w:p>
        </w:tc>
      </w:tr>
      <w:tr w:rsidR="00F53AFE" w:rsidRPr="00FF3550" w14:paraId="348645D7" w14:textId="77777777" w:rsidTr="002B3281">
        <w:tc>
          <w:tcPr>
            <w:tcW w:w="1336" w:type="pct"/>
            <w:gridSpan w:val="2"/>
            <w:shd w:val="clear" w:color="auto" w:fill="D0CECE" w:themeFill="background2" w:themeFillShade="E6"/>
          </w:tcPr>
          <w:p w14:paraId="304F6271" w14:textId="77777777" w:rsidR="00F53AFE" w:rsidRPr="00FF3550" w:rsidRDefault="00F53AFE" w:rsidP="004F6657">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16-Mec-B2 Environmental Control in Buildings: </w:t>
            </w:r>
            <w:r w:rsidRPr="00FF3550">
              <w:rPr>
                <w:rFonts w:asciiTheme="minorHAnsi" w:hAnsiTheme="minorHAnsi" w:cstheme="minorHAnsi"/>
                <w:color w:val="000000"/>
              </w:rPr>
              <w:t xml:space="preserve">Heating, ventilating, and air conditioning: </w:t>
            </w:r>
            <w:proofErr w:type="spellStart"/>
            <w:r w:rsidRPr="00FF3550">
              <w:rPr>
                <w:rFonts w:asciiTheme="minorHAnsi" w:hAnsiTheme="minorHAnsi" w:cstheme="minorHAnsi"/>
                <w:color w:val="000000"/>
              </w:rPr>
              <w:t>Psychrometrics</w:t>
            </w:r>
            <w:proofErr w:type="spellEnd"/>
            <w:r w:rsidRPr="00FF3550">
              <w:rPr>
                <w:rFonts w:asciiTheme="minorHAnsi" w:hAnsiTheme="minorHAnsi" w:cstheme="minorHAnsi"/>
                <w:color w:val="000000"/>
              </w:rPr>
              <w:t xml:space="preserve">, heating load, cooling load, comfort, ventilation, and room air distribution. Humidifying and dehumidifying, duct and fan design, piping and pump design. Heating, ventilating and cooling systems, and components. Refrigeration. </w:t>
            </w:r>
          </w:p>
          <w:p w14:paraId="708063A3" w14:textId="77777777" w:rsidR="00F53AFE" w:rsidRPr="00FF3550" w:rsidRDefault="00F53AFE" w:rsidP="004F6657">
            <w:pPr>
              <w:autoSpaceDE w:val="0"/>
              <w:autoSpaceDN w:val="0"/>
              <w:adjustRightInd w:val="0"/>
              <w:rPr>
                <w:rFonts w:asciiTheme="minorHAnsi" w:hAnsiTheme="minorHAnsi" w:cstheme="minorHAnsi"/>
                <w:color w:val="000000"/>
              </w:rPr>
            </w:pPr>
            <w:r w:rsidRPr="00FF3550">
              <w:rPr>
                <w:rFonts w:asciiTheme="minorHAnsi" w:hAnsiTheme="minorHAnsi" w:cstheme="minorHAnsi"/>
                <w:color w:val="000000"/>
              </w:rPr>
              <w:t xml:space="preserve">Noise control: Sound wave characteristics, measurement instruments. Sources of noise, absorption, and transmission. Free field and reverberant conditions. Noise control techniques in buildings. </w:t>
            </w:r>
          </w:p>
          <w:p w14:paraId="087B5536" w14:textId="77777777" w:rsidR="00F53AFE" w:rsidRPr="00FF3550" w:rsidRDefault="00F53AFE" w:rsidP="004F6657">
            <w:pPr>
              <w:pStyle w:val="Default"/>
              <w:rPr>
                <w:rFonts w:asciiTheme="minorHAnsi" w:hAnsiTheme="minorHAnsi" w:cstheme="minorHAnsi"/>
              </w:rPr>
            </w:pPr>
            <w:r w:rsidRPr="00FF3550">
              <w:rPr>
                <w:rFonts w:asciiTheme="minorHAnsi" w:hAnsiTheme="minorHAnsi" w:cstheme="minorHAnsi"/>
              </w:rPr>
              <w:t>Energy management technology: Energy usage in buildings, control systems and instrumentation, lighting systems operation, engineering/economic analysis principles, energy audit procedures.</w:t>
            </w:r>
          </w:p>
        </w:tc>
        <w:tc>
          <w:tcPr>
            <w:tcW w:w="1211" w:type="pct"/>
          </w:tcPr>
          <w:p w14:paraId="7E80A8CB" w14:textId="77777777" w:rsidR="00F53AFE" w:rsidRPr="00FF3550" w:rsidRDefault="00F53AFE" w:rsidP="00F53AFE">
            <w:pPr>
              <w:rPr>
                <w:rFonts w:asciiTheme="minorHAnsi" w:hAnsiTheme="minorHAnsi" w:cstheme="minorHAnsi"/>
              </w:rPr>
            </w:pPr>
          </w:p>
        </w:tc>
        <w:tc>
          <w:tcPr>
            <w:tcW w:w="943" w:type="pct"/>
          </w:tcPr>
          <w:p w14:paraId="28D86C15"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11B730AE"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3BD34EE4" w14:textId="77777777" w:rsidR="00F53AFE" w:rsidRPr="00FF3550" w:rsidRDefault="00F53AFE" w:rsidP="00F53AFE">
            <w:pPr>
              <w:rPr>
                <w:rFonts w:asciiTheme="minorHAnsi" w:hAnsiTheme="minorHAnsi" w:cstheme="minorHAnsi"/>
              </w:rPr>
            </w:pPr>
          </w:p>
        </w:tc>
      </w:tr>
      <w:tr w:rsidR="00F53AFE" w:rsidRPr="00FF3550" w14:paraId="2F15EF0C" w14:textId="77777777" w:rsidTr="002B3281">
        <w:tc>
          <w:tcPr>
            <w:tcW w:w="1336" w:type="pct"/>
            <w:gridSpan w:val="2"/>
            <w:shd w:val="clear" w:color="auto" w:fill="D0CECE" w:themeFill="background2" w:themeFillShade="E6"/>
          </w:tcPr>
          <w:p w14:paraId="1E3207BF"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lastRenderedPageBreak/>
              <w:t xml:space="preserve">16-Mec-B3 Energy Conversion and Power Generation: </w:t>
            </w:r>
            <w:r w:rsidRPr="00FF3550">
              <w:rPr>
                <w:rFonts w:asciiTheme="minorHAnsi" w:hAnsiTheme="minorHAnsi" w:cstheme="minorHAnsi"/>
              </w:rPr>
              <w:t xml:space="preserve">Fuel sources and characteristics: hydrocarbon fuels, nuclear fission, fusion fuels and fuel cells. Fuel reserves. Applications of steam and gas cycles for large-scale commercial power generation; theory and practice of fossil boilers, nuclear reactors, steam and gas turbines, </w:t>
            </w:r>
            <w:proofErr w:type="spellStart"/>
            <w:r w:rsidRPr="00FF3550">
              <w:rPr>
                <w:rFonts w:asciiTheme="minorHAnsi" w:hAnsiTheme="minorHAnsi" w:cstheme="minorHAnsi"/>
              </w:rPr>
              <w:t>hydroturbines</w:t>
            </w:r>
            <w:proofErr w:type="spellEnd"/>
            <w:r w:rsidRPr="00FF3550">
              <w:rPr>
                <w:rFonts w:asciiTheme="minorHAnsi" w:hAnsiTheme="minorHAnsi" w:cstheme="minorHAnsi"/>
              </w:rPr>
              <w:t>, and fuel cells. Methods of improving conversion efficiency of power generation systems. Energy storage methods and limitations. Renewable energy methods: wind, solar heating and photovoltaics, hydroelectric, geothermal, ocean thermal energy conversion, waves. Safety, environmental and emissions, economic, and social issues.</w:t>
            </w:r>
          </w:p>
        </w:tc>
        <w:tc>
          <w:tcPr>
            <w:tcW w:w="1211" w:type="pct"/>
          </w:tcPr>
          <w:p w14:paraId="005FFE89" w14:textId="77777777" w:rsidR="00F53AFE" w:rsidRPr="00FF3550" w:rsidRDefault="00F53AFE" w:rsidP="00F53AFE">
            <w:pPr>
              <w:rPr>
                <w:rFonts w:asciiTheme="minorHAnsi" w:hAnsiTheme="minorHAnsi" w:cstheme="minorHAnsi"/>
              </w:rPr>
            </w:pPr>
          </w:p>
        </w:tc>
        <w:tc>
          <w:tcPr>
            <w:tcW w:w="943" w:type="pct"/>
          </w:tcPr>
          <w:p w14:paraId="7DB48091"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10B540BA"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1480DFC9" w14:textId="77777777" w:rsidR="00F53AFE" w:rsidRPr="00FF3550" w:rsidRDefault="00F53AFE" w:rsidP="00F53AFE">
            <w:pPr>
              <w:rPr>
                <w:rFonts w:asciiTheme="minorHAnsi" w:hAnsiTheme="minorHAnsi" w:cstheme="minorHAnsi"/>
              </w:rPr>
            </w:pPr>
          </w:p>
        </w:tc>
      </w:tr>
      <w:tr w:rsidR="00F53AFE" w:rsidRPr="00FF3550" w14:paraId="1AA3A6BA" w14:textId="77777777" w:rsidTr="002B3281">
        <w:tc>
          <w:tcPr>
            <w:tcW w:w="1336" w:type="pct"/>
            <w:gridSpan w:val="2"/>
            <w:shd w:val="clear" w:color="auto" w:fill="D0CECE" w:themeFill="background2" w:themeFillShade="E6"/>
          </w:tcPr>
          <w:p w14:paraId="77806EB5"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16-Mec-B4 Integrated Manufacturing Systems: </w:t>
            </w:r>
            <w:r w:rsidRPr="00FF3550">
              <w:rPr>
                <w:rFonts w:asciiTheme="minorHAnsi" w:hAnsiTheme="minorHAnsi" w:cstheme="minorHAnsi"/>
              </w:rPr>
              <w:t xml:space="preserve">Production automation and the role of the computer in modern manufacturing systems via </w:t>
            </w:r>
            <w:proofErr w:type="gramStart"/>
            <w:r w:rsidRPr="00FF3550">
              <w:rPr>
                <w:rFonts w:asciiTheme="minorHAnsi" w:hAnsiTheme="minorHAnsi" w:cstheme="minorHAnsi"/>
              </w:rPr>
              <w:t>an</w:t>
            </w:r>
            <w:proofErr w:type="gramEnd"/>
            <w:r w:rsidRPr="00FF3550">
              <w:rPr>
                <w:rFonts w:asciiTheme="minorHAnsi" w:hAnsiTheme="minorHAnsi" w:cstheme="minorHAnsi"/>
              </w:rPr>
              <w:t xml:space="preserve"> comprehensive overview of applications of advanced technologies in manufacturing and their business impact on the competitive dimensions of cost, flexibility, quality and deliverability. Particular topics include: facility </w:t>
            </w:r>
            <w:r w:rsidRPr="00FF3550">
              <w:rPr>
                <w:rFonts w:asciiTheme="minorHAnsi" w:hAnsiTheme="minorHAnsi" w:cstheme="minorHAnsi"/>
              </w:rPr>
              <w:lastRenderedPageBreak/>
              <w:t>layout; cellular manufacturing; fundamentals of automation, numerical control programming, material handling and storage, automatically-guided vehicles, flexible manufacturing systems, group technology, programmable logic controllers, concurrent engineering, production planning and control, production activity control systems, automatic identification and data collection, lean and agile manufacturing, computer-aided process planning, forecasting, inventory management and control, quality control and inspection and inspection technologies.</w:t>
            </w:r>
          </w:p>
        </w:tc>
        <w:tc>
          <w:tcPr>
            <w:tcW w:w="1211" w:type="pct"/>
          </w:tcPr>
          <w:p w14:paraId="1523FD4F" w14:textId="77777777" w:rsidR="00F53AFE" w:rsidRPr="00FF3550" w:rsidRDefault="00F53AFE" w:rsidP="00F53AFE">
            <w:pPr>
              <w:rPr>
                <w:rFonts w:asciiTheme="minorHAnsi" w:hAnsiTheme="minorHAnsi" w:cstheme="minorHAnsi"/>
              </w:rPr>
            </w:pPr>
          </w:p>
        </w:tc>
        <w:tc>
          <w:tcPr>
            <w:tcW w:w="943" w:type="pct"/>
          </w:tcPr>
          <w:p w14:paraId="20B97460"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05B254F4"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2571D275" w14:textId="77777777" w:rsidR="00F53AFE" w:rsidRPr="00FF3550" w:rsidRDefault="00F53AFE" w:rsidP="00F53AFE">
            <w:pPr>
              <w:rPr>
                <w:rFonts w:asciiTheme="minorHAnsi" w:hAnsiTheme="minorHAnsi" w:cstheme="minorHAnsi"/>
              </w:rPr>
            </w:pPr>
          </w:p>
        </w:tc>
      </w:tr>
      <w:tr w:rsidR="00F53AFE" w:rsidRPr="00FF3550" w14:paraId="51F4CF8A" w14:textId="77777777" w:rsidTr="002B3281">
        <w:tc>
          <w:tcPr>
            <w:tcW w:w="1336" w:type="pct"/>
            <w:gridSpan w:val="2"/>
            <w:shd w:val="clear" w:color="auto" w:fill="D0CECE" w:themeFill="background2" w:themeFillShade="E6"/>
          </w:tcPr>
          <w:p w14:paraId="133FE758" w14:textId="77777777" w:rsidR="00F53AFE" w:rsidRPr="00FF3550" w:rsidRDefault="00F53AFE" w:rsidP="00F53AFE">
            <w:pPr>
              <w:autoSpaceDE w:val="0"/>
              <w:autoSpaceDN w:val="0"/>
              <w:adjustRightInd w:val="0"/>
              <w:rPr>
                <w:rFonts w:asciiTheme="minorHAnsi" w:hAnsiTheme="minorHAnsi" w:cstheme="minorHAnsi"/>
                <w:color w:val="000000"/>
              </w:rPr>
            </w:pPr>
            <w:r w:rsidRPr="00FF3550">
              <w:rPr>
                <w:rFonts w:asciiTheme="minorHAnsi" w:hAnsiTheme="minorHAnsi" w:cstheme="minorHAnsi"/>
                <w:b/>
                <w:bCs/>
                <w:color w:val="000000"/>
              </w:rPr>
              <w:t xml:space="preserve">16-Mec-B5 Product Design and Development: </w:t>
            </w:r>
          </w:p>
          <w:p w14:paraId="159AD02C" w14:textId="77777777" w:rsidR="00F53AFE" w:rsidRPr="00FF3550" w:rsidRDefault="00F53AFE" w:rsidP="00F53AFE">
            <w:pPr>
              <w:pStyle w:val="Default"/>
              <w:rPr>
                <w:rFonts w:asciiTheme="minorHAnsi" w:hAnsiTheme="minorHAnsi" w:cstheme="minorHAnsi"/>
              </w:rPr>
            </w:pPr>
            <w:r w:rsidRPr="00FF3550">
              <w:rPr>
                <w:rFonts w:asciiTheme="minorHAnsi" w:hAnsiTheme="minorHAnsi" w:cstheme="minorHAnsi"/>
              </w:rPr>
              <w:t xml:space="preserve">Modern tools and methods for creative product design and development involving product research, establishment of design parameters, experimentation, development of conceptual alternatives, visualization, evaluation, revision, optimization and presentation. </w:t>
            </w:r>
            <w:proofErr w:type="gramStart"/>
            <w:r w:rsidRPr="00FF3550">
              <w:rPr>
                <w:rFonts w:asciiTheme="minorHAnsi" w:hAnsiTheme="minorHAnsi" w:cstheme="minorHAnsi"/>
              </w:rPr>
              <w:t>Particular topics</w:t>
            </w:r>
            <w:proofErr w:type="gramEnd"/>
            <w:r w:rsidRPr="00FF3550">
              <w:rPr>
                <w:rFonts w:asciiTheme="minorHAnsi" w:hAnsiTheme="minorHAnsi" w:cstheme="minorHAnsi"/>
              </w:rPr>
              <w:t xml:space="preserve"> include: The engineering design process, development processes and </w:t>
            </w:r>
            <w:r w:rsidRPr="00FF3550">
              <w:rPr>
                <w:rFonts w:asciiTheme="minorHAnsi" w:hAnsiTheme="minorHAnsi" w:cstheme="minorHAnsi"/>
              </w:rPr>
              <w:lastRenderedPageBreak/>
              <w:t xml:space="preserve">organizations, product planning, identifying </w:t>
            </w:r>
            <w:proofErr w:type="spellStart"/>
            <w:r w:rsidRPr="00FF3550">
              <w:rPr>
                <w:rFonts w:asciiTheme="minorHAnsi" w:hAnsiTheme="minorHAnsi" w:cstheme="minorHAnsi"/>
              </w:rPr>
              <w:t>customers</w:t>
            </w:r>
            <w:proofErr w:type="spellEnd"/>
            <w:r w:rsidRPr="00FF3550">
              <w:rPr>
                <w:rFonts w:asciiTheme="minorHAnsi" w:hAnsiTheme="minorHAnsi" w:cstheme="minorHAnsi"/>
              </w:rPr>
              <w:t xml:space="preserve"> needs, product specifications, concept generation, concept selection, prototyping, robust design, concept testing, product architecture, industrial design, design for manufacturing, patents and intellectual property, product development economics, and managing projects.</w:t>
            </w:r>
          </w:p>
        </w:tc>
        <w:tc>
          <w:tcPr>
            <w:tcW w:w="1211" w:type="pct"/>
          </w:tcPr>
          <w:p w14:paraId="6F30DA1C" w14:textId="77777777" w:rsidR="00F53AFE" w:rsidRPr="00FF3550" w:rsidRDefault="00F53AFE" w:rsidP="00F53AFE">
            <w:pPr>
              <w:rPr>
                <w:rFonts w:asciiTheme="minorHAnsi" w:hAnsiTheme="minorHAnsi" w:cstheme="minorHAnsi"/>
              </w:rPr>
            </w:pPr>
          </w:p>
        </w:tc>
        <w:tc>
          <w:tcPr>
            <w:tcW w:w="943" w:type="pct"/>
          </w:tcPr>
          <w:p w14:paraId="402C51DE"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7F4D887D"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5C7A1141" w14:textId="77777777" w:rsidR="00F53AFE" w:rsidRPr="00FF3550" w:rsidRDefault="00F53AFE" w:rsidP="00F53AFE">
            <w:pPr>
              <w:rPr>
                <w:rFonts w:asciiTheme="minorHAnsi" w:hAnsiTheme="minorHAnsi" w:cstheme="minorHAnsi"/>
              </w:rPr>
            </w:pPr>
          </w:p>
        </w:tc>
      </w:tr>
      <w:tr w:rsidR="00F53AFE" w:rsidRPr="00FF3550" w14:paraId="349E6E4F" w14:textId="77777777" w:rsidTr="002B3281">
        <w:tc>
          <w:tcPr>
            <w:tcW w:w="1336" w:type="pct"/>
            <w:gridSpan w:val="2"/>
            <w:shd w:val="clear" w:color="auto" w:fill="D0CECE" w:themeFill="background2" w:themeFillShade="E6"/>
          </w:tcPr>
          <w:p w14:paraId="37CAD4AC"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16-Mec-B6 Advanced Fluid Mechanics: </w:t>
            </w:r>
            <w:r w:rsidRPr="00FF3550">
              <w:rPr>
                <w:rFonts w:asciiTheme="minorHAnsi" w:hAnsiTheme="minorHAnsi" w:cstheme="minorHAnsi"/>
              </w:rPr>
              <w:t>Review of basic concepts; elementary two-dimensional potential flow, vorticity and circulation, one-dimensional compressible flow of an inviscid perfect gas, isentropic flow through nozzles, shock waves, frictional compressible flow in conduits, equations of viscous flow, laminar and turbulent boundary layers. Bernoulli’s equation and Navier-Stokes equations. Dimensional analysis and similitude.</w:t>
            </w:r>
          </w:p>
        </w:tc>
        <w:tc>
          <w:tcPr>
            <w:tcW w:w="1211" w:type="pct"/>
          </w:tcPr>
          <w:p w14:paraId="7B4DA7C4" w14:textId="77777777" w:rsidR="00F53AFE" w:rsidRPr="00FF3550" w:rsidRDefault="00F53AFE" w:rsidP="00F53AFE">
            <w:pPr>
              <w:rPr>
                <w:rFonts w:asciiTheme="minorHAnsi" w:hAnsiTheme="minorHAnsi" w:cstheme="minorHAnsi"/>
              </w:rPr>
            </w:pPr>
          </w:p>
        </w:tc>
        <w:tc>
          <w:tcPr>
            <w:tcW w:w="943" w:type="pct"/>
          </w:tcPr>
          <w:p w14:paraId="6D2A0FDF"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01AFE004"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5331B29F" w14:textId="77777777" w:rsidR="00F53AFE" w:rsidRPr="00FF3550" w:rsidRDefault="00F53AFE" w:rsidP="00F53AFE">
            <w:pPr>
              <w:rPr>
                <w:rFonts w:asciiTheme="minorHAnsi" w:hAnsiTheme="minorHAnsi" w:cstheme="minorHAnsi"/>
              </w:rPr>
            </w:pPr>
          </w:p>
        </w:tc>
      </w:tr>
      <w:tr w:rsidR="00F53AFE" w:rsidRPr="00FF3550" w14:paraId="0E373526" w14:textId="77777777" w:rsidTr="002B3281">
        <w:tc>
          <w:tcPr>
            <w:tcW w:w="1336" w:type="pct"/>
            <w:gridSpan w:val="2"/>
            <w:shd w:val="clear" w:color="auto" w:fill="D0CECE" w:themeFill="background2" w:themeFillShade="E6"/>
          </w:tcPr>
          <w:p w14:paraId="3CFA906F"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16-Mec-B7 Aero and Space Flight: </w:t>
            </w:r>
            <w:r w:rsidRPr="00FF3550">
              <w:rPr>
                <w:rFonts w:asciiTheme="minorHAnsi" w:hAnsiTheme="minorHAnsi" w:cstheme="minorHAnsi"/>
              </w:rPr>
              <w:t xml:space="preserve">Atmospheric characteristics relating to flight; measurement of air speed. Prediction of 2-D lift and drag using momentum and pressure methods; boundary layers and friction drags; dimensional analysis and wind tunnel </w:t>
            </w:r>
            <w:r w:rsidRPr="00FF3550">
              <w:rPr>
                <w:rFonts w:asciiTheme="minorHAnsi" w:hAnsiTheme="minorHAnsi" w:cstheme="minorHAnsi"/>
              </w:rPr>
              <w:lastRenderedPageBreak/>
              <w:t xml:space="preserve">measurements pertaining to lift and drag; induced drag and total airplane drag. Propulsion systems: </w:t>
            </w:r>
            <w:proofErr w:type="gramStart"/>
            <w:r w:rsidRPr="00FF3550">
              <w:rPr>
                <w:rFonts w:asciiTheme="minorHAnsi" w:hAnsiTheme="minorHAnsi" w:cstheme="minorHAnsi"/>
              </w:rPr>
              <w:t>turbo-fan</w:t>
            </w:r>
            <w:proofErr w:type="gramEnd"/>
            <w:r w:rsidRPr="00FF3550">
              <w:rPr>
                <w:rFonts w:asciiTheme="minorHAnsi" w:hAnsiTheme="minorHAnsi" w:cstheme="minorHAnsi"/>
              </w:rPr>
              <w:t xml:space="preserve"> and propeller/engine combinations; propulsion efficiency; thrust/power characteristics. Airplane </w:t>
            </w:r>
            <w:proofErr w:type="gramStart"/>
            <w:r w:rsidRPr="00FF3550">
              <w:rPr>
                <w:rFonts w:asciiTheme="minorHAnsi" w:hAnsiTheme="minorHAnsi" w:cstheme="minorHAnsi"/>
              </w:rPr>
              <w:t>performance;</w:t>
            </w:r>
            <w:proofErr w:type="gramEnd"/>
            <w:r w:rsidRPr="00FF3550">
              <w:rPr>
                <w:rFonts w:asciiTheme="minorHAnsi" w:hAnsiTheme="minorHAnsi" w:cstheme="minorHAnsi"/>
              </w:rPr>
              <w:t xml:space="preserve"> climb rate, time of climb, ceiling, generalized power required curve; range-payload characteristics; turns, take off, and landing; flight performance including stall, structural, and gust envelopes. Static stability and control. Re-entry and launch issues for space flight.</w:t>
            </w:r>
          </w:p>
        </w:tc>
        <w:tc>
          <w:tcPr>
            <w:tcW w:w="1211" w:type="pct"/>
          </w:tcPr>
          <w:p w14:paraId="7383D3F4" w14:textId="77777777" w:rsidR="00F53AFE" w:rsidRPr="00FF3550" w:rsidRDefault="00F53AFE" w:rsidP="00F53AFE">
            <w:pPr>
              <w:rPr>
                <w:rFonts w:asciiTheme="minorHAnsi" w:hAnsiTheme="minorHAnsi" w:cstheme="minorHAnsi"/>
              </w:rPr>
            </w:pPr>
          </w:p>
        </w:tc>
        <w:tc>
          <w:tcPr>
            <w:tcW w:w="943" w:type="pct"/>
          </w:tcPr>
          <w:p w14:paraId="23672B7B" w14:textId="77777777" w:rsidR="00F53AFE" w:rsidRPr="00FF3550" w:rsidRDefault="00F53AFE" w:rsidP="00F53AFE">
            <w:pPr>
              <w:pStyle w:val="Heading1"/>
              <w:rPr>
                <w:rFonts w:asciiTheme="minorHAnsi" w:hAnsiTheme="minorHAnsi" w:cstheme="minorHAnsi"/>
              </w:rPr>
            </w:pPr>
          </w:p>
        </w:tc>
        <w:tc>
          <w:tcPr>
            <w:tcW w:w="850" w:type="pct"/>
            <w:shd w:val="clear" w:color="auto" w:fill="D0CECE" w:themeFill="background2" w:themeFillShade="E6"/>
          </w:tcPr>
          <w:p w14:paraId="47FBE0A1" w14:textId="77777777" w:rsidR="00F53AFE" w:rsidRPr="00FF3550" w:rsidRDefault="00F53AFE" w:rsidP="00F53AFE">
            <w:pPr>
              <w:pStyle w:val="Heading1"/>
              <w:rPr>
                <w:rFonts w:asciiTheme="minorHAnsi" w:hAnsiTheme="minorHAnsi" w:cstheme="minorHAnsi"/>
                <w:b w:val="0"/>
              </w:rPr>
            </w:pPr>
          </w:p>
        </w:tc>
        <w:tc>
          <w:tcPr>
            <w:tcW w:w="660" w:type="pct"/>
            <w:shd w:val="clear" w:color="auto" w:fill="D0CECE" w:themeFill="background2" w:themeFillShade="E6"/>
          </w:tcPr>
          <w:p w14:paraId="24E55D40" w14:textId="77777777" w:rsidR="00F53AFE" w:rsidRPr="00FF3550" w:rsidRDefault="00F53AFE" w:rsidP="00F53AFE">
            <w:pPr>
              <w:pStyle w:val="Heading1"/>
              <w:rPr>
                <w:rFonts w:asciiTheme="minorHAnsi" w:hAnsiTheme="minorHAnsi" w:cstheme="minorHAnsi"/>
                <w:b w:val="0"/>
              </w:rPr>
            </w:pPr>
          </w:p>
        </w:tc>
      </w:tr>
      <w:tr w:rsidR="00F53AFE" w:rsidRPr="00FF3550" w14:paraId="38502A80" w14:textId="77777777" w:rsidTr="002B3281">
        <w:tc>
          <w:tcPr>
            <w:tcW w:w="1336" w:type="pct"/>
            <w:gridSpan w:val="2"/>
            <w:shd w:val="clear" w:color="auto" w:fill="D0CECE" w:themeFill="background2" w:themeFillShade="E6"/>
          </w:tcPr>
          <w:p w14:paraId="76FE9E8F"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16-Mec-B8 Engineering Materials: </w:t>
            </w:r>
            <w:r w:rsidRPr="00FF3550">
              <w:rPr>
                <w:rFonts w:asciiTheme="minorHAnsi" w:hAnsiTheme="minorHAnsi" w:cstheme="minorHAnsi"/>
              </w:rPr>
              <w:t xml:space="preserve">Working properties of steel, aluminum, magnesium, and titanium light alloys, superalloys and metal matrix composites. High temperature materials, metallic foams and other cellular materials, precursor-derived ceramics, corrosion of materials, </w:t>
            </w:r>
            <w:proofErr w:type="spellStart"/>
            <w:r w:rsidRPr="00FF3550">
              <w:rPr>
                <w:rFonts w:asciiTheme="minorHAnsi" w:hAnsiTheme="minorHAnsi" w:cstheme="minorHAnsi"/>
              </w:rPr>
              <w:t>intermetallics</w:t>
            </w:r>
            <w:proofErr w:type="spellEnd"/>
            <w:r w:rsidRPr="00FF3550">
              <w:rPr>
                <w:rFonts w:asciiTheme="minorHAnsi" w:hAnsiTheme="minorHAnsi" w:cstheme="minorHAnsi"/>
              </w:rPr>
              <w:t xml:space="preserve">, multicomponent alloys, biomedical materials, polymeric composites as structural materials, ultrafine and nano structured materials. Microscale and nanoscale mechanisms </w:t>
            </w:r>
            <w:proofErr w:type="gramStart"/>
            <w:r w:rsidRPr="00FF3550">
              <w:rPr>
                <w:rFonts w:asciiTheme="minorHAnsi" w:hAnsiTheme="minorHAnsi" w:cstheme="minorHAnsi"/>
              </w:rPr>
              <w:t>responsible</w:t>
            </w:r>
            <w:proofErr w:type="gramEnd"/>
            <w:r w:rsidRPr="00FF3550">
              <w:rPr>
                <w:rFonts w:asciiTheme="minorHAnsi" w:hAnsiTheme="minorHAnsi" w:cstheme="minorHAnsi"/>
              </w:rPr>
              <w:t xml:space="preserve"> for their unique properties, such as molecular mobility and phase transitions. Working properties of </w:t>
            </w:r>
            <w:r w:rsidRPr="00FF3550">
              <w:rPr>
                <w:rFonts w:asciiTheme="minorHAnsi" w:hAnsiTheme="minorHAnsi" w:cstheme="minorHAnsi"/>
              </w:rPr>
              <w:lastRenderedPageBreak/>
              <w:t xml:space="preserve">polymers, shape memory alloys, piezoelectric materials, electro-rheological fluids, </w:t>
            </w:r>
            <w:proofErr w:type="spellStart"/>
            <w:r w:rsidRPr="00FF3550">
              <w:rPr>
                <w:rFonts w:asciiTheme="minorHAnsi" w:hAnsiTheme="minorHAnsi" w:cstheme="minorHAnsi"/>
              </w:rPr>
              <w:t>magnetostrictive</w:t>
            </w:r>
            <w:proofErr w:type="spellEnd"/>
            <w:r w:rsidRPr="00FF3550">
              <w:rPr>
                <w:rFonts w:asciiTheme="minorHAnsi" w:hAnsiTheme="minorHAnsi" w:cstheme="minorHAnsi"/>
              </w:rPr>
              <w:t xml:space="preserve"> materials, and </w:t>
            </w:r>
            <w:proofErr w:type="spellStart"/>
            <w:r w:rsidRPr="00FF3550">
              <w:rPr>
                <w:rFonts w:asciiTheme="minorHAnsi" w:hAnsiTheme="minorHAnsi" w:cstheme="minorHAnsi"/>
              </w:rPr>
              <w:t>fibre</w:t>
            </w:r>
            <w:proofErr w:type="spellEnd"/>
            <w:r w:rsidRPr="00FF3550">
              <w:rPr>
                <w:rFonts w:asciiTheme="minorHAnsi" w:hAnsiTheme="minorHAnsi" w:cstheme="minorHAnsi"/>
              </w:rPr>
              <w:t>-reinforced composites. Selection of materials. Testing of engineering materials. Emphasis on those used in aircraft, high-speed ground transportation vehicles, underwater, and space applications.</w:t>
            </w:r>
          </w:p>
        </w:tc>
        <w:tc>
          <w:tcPr>
            <w:tcW w:w="1211" w:type="pct"/>
          </w:tcPr>
          <w:p w14:paraId="2115D727" w14:textId="77777777" w:rsidR="00F53AFE" w:rsidRPr="00FF3550" w:rsidRDefault="00F53AFE" w:rsidP="00F53AFE">
            <w:pPr>
              <w:rPr>
                <w:rFonts w:asciiTheme="minorHAnsi" w:hAnsiTheme="minorHAnsi" w:cstheme="minorHAnsi"/>
              </w:rPr>
            </w:pPr>
          </w:p>
        </w:tc>
        <w:tc>
          <w:tcPr>
            <w:tcW w:w="943" w:type="pct"/>
          </w:tcPr>
          <w:p w14:paraId="5DEBA8BD"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34B555FE"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2BB0CA5D" w14:textId="77777777" w:rsidR="00F53AFE" w:rsidRPr="00FF3550" w:rsidRDefault="00F53AFE" w:rsidP="00F53AFE">
            <w:pPr>
              <w:rPr>
                <w:rFonts w:asciiTheme="minorHAnsi" w:hAnsiTheme="minorHAnsi" w:cstheme="minorHAnsi"/>
              </w:rPr>
            </w:pPr>
          </w:p>
        </w:tc>
      </w:tr>
      <w:tr w:rsidR="00F53AFE" w:rsidRPr="00FF3550" w14:paraId="37E112DA" w14:textId="77777777" w:rsidTr="002B3281">
        <w:tc>
          <w:tcPr>
            <w:tcW w:w="1336" w:type="pct"/>
            <w:gridSpan w:val="2"/>
            <w:shd w:val="clear" w:color="auto" w:fill="D0CECE" w:themeFill="background2" w:themeFillShade="E6"/>
          </w:tcPr>
          <w:p w14:paraId="767B4CBC"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16-Mec-B9 Advanced Engineering Structures: </w:t>
            </w:r>
            <w:r w:rsidRPr="00FF3550">
              <w:rPr>
                <w:rFonts w:asciiTheme="minorHAnsi" w:hAnsiTheme="minorHAnsi" w:cstheme="minorHAnsi"/>
              </w:rPr>
              <w:t xml:space="preserve">Materials and mechanics issues. Constitutive models for macroscale representation of the material response to mechanical load, temperature changes, electric field, etc. High and low temperature problems. Strength theories for triaxial cases, stress concentration, fatigue analysis and endurance limit, plastic </w:t>
            </w:r>
            <w:proofErr w:type="spellStart"/>
            <w:r w:rsidRPr="00FF3550">
              <w:rPr>
                <w:rFonts w:asciiTheme="minorHAnsi" w:hAnsiTheme="minorHAnsi" w:cstheme="minorHAnsi"/>
              </w:rPr>
              <w:t>behaviour</w:t>
            </w:r>
            <w:proofErr w:type="spellEnd"/>
            <w:r w:rsidRPr="00FF3550">
              <w:rPr>
                <w:rFonts w:asciiTheme="minorHAnsi" w:hAnsiTheme="minorHAnsi" w:cstheme="minorHAnsi"/>
              </w:rPr>
              <w:t xml:space="preserve">, residual stresses, creep and stress relaxation. Fatigue and crack propagation. Design and analysis of structures: torsion of shells and box beams. Bending of thin-walled beams with open and closed sections. Flexural axis, shear lag, effects of stringers and booms. Pressure cabin problems, introduction to dynamic loading, normal modes, response to gust and </w:t>
            </w:r>
            <w:r w:rsidRPr="00FF3550">
              <w:rPr>
                <w:rFonts w:asciiTheme="minorHAnsi" w:hAnsiTheme="minorHAnsi" w:cstheme="minorHAnsi"/>
              </w:rPr>
              <w:lastRenderedPageBreak/>
              <w:t>landing loads. Aeroelastic effects, flutter and divergence.</w:t>
            </w:r>
          </w:p>
        </w:tc>
        <w:tc>
          <w:tcPr>
            <w:tcW w:w="1211" w:type="pct"/>
          </w:tcPr>
          <w:p w14:paraId="733BB923" w14:textId="77777777" w:rsidR="00F53AFE" w:rsidRPr="00FF3550" w:rsidRDefault="00F53AFE" w:rsidP="00F53AFE">
            <w:pPr>
              <w:rPr>
                <w:rFonts w:asciiTheme="minorHAnsi" w:hAnsiTheme="minorHAnsi" w:cstheme="minorHAnsi"/>
              </w:rPr>
            </w:pPr>
          </w:p>
        </w:tc>
        <w:tc>
          <w:tcPr>
            <w:tcW w:w="943" w:type="pct"/>
          </w:tcPr>
          <w:p w14:paraId="553A62D5"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3BEE6D9B"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44EFA02F" w14:textId="77777777" w:rsidR="00F53AFE" w:rsidRPr="00FF3550" w:rsidRDefault="00F53AFE" w:rsidP="00F53AFE">
            <w:pPr>
              <w:rPr>
                <w:rFonts w:asciiTheme="minorHAnsi" w:hAnsiTheme="minorHAnsi" w:cstheme="minorHAnsi"/>
              </w:rPr>
            </w:pPr>
          </w:p>
        </w:tc>
      </w:tr>
      <w:tr w:rsidR="00F53AFE" w:rsidRPr="00FF3550" w14:paraId="67703FD3" w14:textId="77777777" w:rsidTr="002B3281">
        <w:tc>
          <w:tcPr>
            <w:tcW w:w="1336" w:type="pct"/>
            <w:gridSpan w:val="2"/>
            <w:shd w:val="clear" w:color="auto" w:fill="D0CECE" w:themeFill="background2" w:themeFillShade="E6"/>
          </w:tcPr>
          <w:p w14:paraId="509CFEA0" w14:textId="77777777" w:rsidR="00F53AFE" w:rsidRPr="00FF3550" w:rsidRDefault="00F53AFE" w:rsidP="00F53AFE">
            <w:pPr>
              <w:autoSpaceDE w:val="0"/>
              <w:autoSpaceDN w:val="0"/>
              <w:adjustRightInd w:val="0"/>
              <w:rPr>
                <w:rFonts w:asciiTheme="minorHAnsi" w:hAnsiTheme="minorHAnsi" w:cstheme="minorHAnsi"/>
              </w:rPr>
            </w:pPr>
            <w:r w:rsidRPr="00FF3550">
              <w:rPr>
                <w:rFonts w:asciiTheme="minorHAnsi" w:hAnsiTheme="minorHAnsi" w:cstheme="minorHAnsi"/>
                <w:b/>
                <w:bCs/>
                <w:color w:val="000000"/>
              </w:rPr>
              <w:t xml:space="preserve">16-Mec-B10 Finite Element Analysis: </w:t>
            </w:r>
            <w:r w:rsidRPr="00FF3550">
              <w:rPr>
                <w:rFonts w:asciiTheme="minorHAnsi" w:hAnsiTheme="minorHAnsi" w:cstheme="minorHAnsi"/>
              </w:rPr>
              <w:t xml:space="preserve">Linear static analysis: basic concepts, shape functions, bar and beam elements, direct and energy-based formulations, simple coordinate transformations, element assembly, boundary conditions, equation solution. Planar model formulations, work equivalent loads. </w:t>
            </w:r>
            <w:proofErr w:type="spellStart"/>
            <w:r w:rsidRPr="00FF3550">
              <w:rPr>
                <w:rFonts w:asciiTheme="minorHAnsi" w:hAnsiTheme="minorHAnsi" w:cstheme="minorHAnsi"/>
              </w:rPr>
              <w:t>Isoparametric</w:t>
            </w:r>
            <w:proofErr w:type="spellEnd"/>
            <w:r w:rsidRPr="00FF3550">
              <w:rPr>
                <w:rFonts w:asciiTheme="minorHAnsi" w:hAnsiTheme="minorHAnsi" w:cstheme="minorHAnsi"/>
              </w:rPr>
              <w:t xml:space="preserve"> element formulation: Jacobian matrix, numerical integration, stress averaging. Modeling, common errors, convergence, and accuracy issues. Introductory 3D solids, solids of revolution, plates and shells. Thermal analysis: matrix formulation, steady state and transient response. Introductory nonlinear modeling and procedures: simple material nonlinearity, stress stiffening, contact interfaces.</w:t>
            </w:r>
          </w:p>
        </w:tc>
        <w:tc>
          <w:tcPr>
            <w:tcW w:w="1211" w:type="pct"/>
          </w:tcPr>
          <w:p w14:paraId="31E11A44" w14:textId="77777777" w:rsidR="00F53AFE" w:rsidRPr="00FF3550" w:rsidRDefault="00F53AFE" w:rsidP="00F53AFE">
            <w:pPr>
              <w:rPr>
                <w:rFonts w:asciiTheme="minorHAnsi" w:hAnsiTheme="minorHAnsi" w:cstheme="minorHAnsi"/>
              </w:rPr>
            </w:pPr>
          </w:p>
        </w:tc>
        <w:tc>
          <w:tcPr>
            <w:tcW w:w="943" w:type="pct"/>
          </w:tcPr>
          <w:p w14:paraId="23B969E3"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1B1FF25F"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33A1F63D" w14:textId="77777777" w:rsidR="00F53AFE" w:rsidRPr="00FF3550" w:rsidRDefault="00F53AFE" w:rsidP="00F53AFE">
            <w:pPr>
              <w:rPr>
                <w:rFonts w:asciiTheme="minorHAnsi" w:hAnsiTheme="minorHAnsi" w:cstheme="minorHAnsi"/>
              </w:rPr>
            </w:pPr>
          </w:p>
        </w:tc>
      </w:tr>
      <w:tr w:rsidR="00F53AFE" w:rsidRPr="00FF3550" w14:paraId="1611CA2C" w14:textId="77777777" w:rsidTr="002B3281">
        <w:tc>
          <w:tcPr>
            <w:tcW w:w="1336" w:type="pct"/>
            <w:gridSpan w:val="2"/>
            <w:shd w:val="clear" w:color="auto" w:fill="D0CECE" w:themeFill="background2" w:themeFillShade="E6"/>
          </w:tcPr>
          <w:p w14:paraId="584D6E4C" w14:textId="77777777" w:rsidR="00F53AFE" w:rsidRPr="00FF3550" w:rsidRDefault="00F53AFE" w:rsidP="00F53AFE">
            <w:pPr>
              <w:autoSpaceDE w:val="0"/>
              <w:autoSpaceDN w:val="0"/>
              <w:adjustRightInd w:val="0"/>
              <w:rPr>
                <w:rFonts w:asciiTheme="minorHAnsi" w:hAnsiTheme="minorHAnsi" w:cstheme="minorHAnsi"/>
                <w:b/>
                <w:bCs/>
              </w:rPr>
            </w:pPr>
            <w:r w:rsidRPr="00FF3550">
              <w:rPr>
                <w:rFonts w:asciiTheme="minorHAnsi" w:hAnsiTheme="minorHAnsi" w:cstheme="minorHAnsi"/>
                <w:b/>
                <w:bCs/>
                <w:color w:val="000000"/>
              </w:rPr>
              <w:t xml:space="preserve">16-Mec-B11 Acoustics and Noise Control: </w:t>
            </w:r>
            <w:r w:rsidRPr="00FF3550">
              <w:rPr>
                <w:rFonts w:asciiTheme="minorHAnsi" w:hAnsiTheme="minorHAnsi" w:cstheme="minorHAnsi"/>
              </w:rPr>
              <w:t xml:space="preserve">Function of hearing system, acquired deafness, acoustics standards and recommendations. Basic principles and calculations of acoustics phenomenon. Instrumentation about noise measurement, frequency-analysis </w:t>
            </w:r>
            <w:r w:rsidRPr="00FF3550">
              <w:rPr>
                <w:rFonts w:asciiTheme="minorHAnsi" w:hAnsiTheme="minorHAnsi" w:cstheme="minorHAnsi"/>
              </w:rPr>
              <w:lastRenderedPageBreak/>
              <w:t xml:space="preserve">sound meter. Acoustics reflection and transmission, characterization and selection of acoustics materials. Room acoustics, preventive calculation of noise </w:t>
            </w:r>
            <w:proofErr w:type="gramStart"/>
            <w:r w:rsidRPr="00FF3550">
              <w:rPr>
                <w:rFonts w:asciiTheme="minorHAnsi" w:hAnsiTheme="minorHAnsi" w:cstheme="minorHAnsi"/>
              </w:rPr>
              <w:t>level</w:t>
            </w:r>
            <w:proofErr w:type="gramEnd"/>
            <w:r w:rsidRPr="00FF3550">
              <w:rPr>
                <w:rFonts w:asciiTheme="minorHAnsi" w:hAnsiTheme="minorHAnsi" w:cstheme="minorHAnsi"/>
              </w:rPr>
              <w:t xml:space="preserve"> in rooms. Sound propagation in conduits, muffler design. Noise analysis and application of noise reduction techniques.</w:t>
            </w:r>
          </w:p>
        </w:tc>
        <w:tc>
          <w:tcPr>
            <w:tcW w:w="1211" w:type="pct"/>
          </w:tcPr>
          <w:p w14:paraId="2D8D41FC" w14:textId="77777777" w:rsidR="00F53AFE" w:rsidRPr="00FF3550" w:rsidRDefault="00F53AFE" w:rsidP="00F53AFE">
            <w:pPr>
              <w:rPr>
                <w:rFonts w:asciiTheme="minorHAnsi" w:hAnsiTheme="minorHAnsi" w:cstheme="minorHAnsi"/>
              </w:rPr>
            </w:pPr>
          </w:p>
        </w:tc>
        <w:tc>
          <w:tcPr>
            <w:tcW w:w="943" w:type="pct"/>
          </w:tcPr>
          <w:p w14:paraId="1F293B5D"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0BD717F5"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55BEDC2F" w14:textId="77777777" w:rsidR="00F53AFE" w:rsidRPr="00FF3550" w:rsidRDefault="00F53AFE" w:rsidP="00F53AFE">
            <w:pPr>
              <w:rPr>
                <w:rFonts w:asciiTheme="minorHAnsi" w:hAnsiTheme="minorHAnsi" w:cstheme="minorHAnsi"/>
              </w:rPr>
            </w:pPr>
          </w:p>
        </w:tc>
      </w:tr>
      <w:tr w:rsidR="00F53AFE" w:rsidRPr="00FF3550" w14:paraId="6621D520" w14:textId="77777777" w:rsidTr="002B3281">
        <w:tc>
          <w:tcPr>
            <w:tcW w:w="1336" w:type="pct"/>
            <w:gridSpan w:val="2"/>
            <w:shd w:val="clear" w:color="auto" w:fill="D0CECE" w:themeFill="background2" w:themeFillShade="E6"/>
          </w:tcPr>
          <w:p w14:paraId="4385BE52" w14:textId="77777777" w:rsidR="00F53AFE" w:rsidRPr="00FF3550" w:rsidRDefault="00F53AFE" w:rsidP="00F53AFE">
            <w:pPr>
              <w:autoSpaceDE w:val="0"/>
              <w:autoSpaceDN w:val="0"/>
              <w:adjustRightInd w:val="0"/>
              <w:rPr>
                <w:rFonts w:asciiTheme="minorHAnsi" w:hAnsiTheme="minorHAnsi" w:cstheme="minorHAnsi"/>
                <w:b/>
                <w:bCs/>
              </w:rPr>
            </w:pPr>
            <w:r w:rsidRPr="00FF3550">
              <w:rPr>
                <w:rFonts w:asciiTheme="minorHAnsi" w:hAnsiTheme="minorHAnsi" w:cstheme="minorHAnsi"/>
                <w:b/>
                <w:bCs/>
                <w:color w:val="000000"/>
              </w:rPr>
              <w:t xml:space="preserve">16-Mec-B12 Robotics: </w:t>
            </w:r>
            <w:r w:rsidRPr="00FF3550">
              <w:rPr>
                <w:rFonts w:asciiTheme="minorHAnsi" w:hAnsiTheme="minorHAnsi" w:cstheme="minorHAnsi"/>
              </w:rPr>
              <w:t>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p>
        </w:tc>
        <w:tc>
          <w:tcPr>
            <w:tcW w:w="1211" w:type="pct"/>
          </w:tcPr>
          <w:p w14:paraId="7CE31C70" w14:textId="77777777" w:rsidR="00F53AFE" w:rsidRPr="00FF3550" w:rsidRDefault="00F53AFE" w:rsidP="00F53AFE">
            <w:pPr>
              <w:rPr>
                <w:rFonts w:asciiTheme="minorHAnsi" w:hAnsiTheme="minorHAnsi" w:cstheme="minorHAnsi"/>
              </w:rPr>
            </w:pPr>
          </w:p>
        </w:tc>
        <w:tc>
          <w:tcPr>
            <w:tcW w:w="943" w:type="pct"/>
          </w:tcPr>
          <w:p w14:paraId="2FC6EDEC"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7DA24CAC"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56646FCC" w14:textId="77777777" w:rsidR="00F53AFE" w:rsidRPr="00FF3550" w:rsidRDefault="00F53AFE" w:rsidP="00F53AFE">
            <w:pPr>
              <w:rPr>
                <w:rFonts w:asciiTheme="minorHAnsi" w:hAnsiTheme="minorHAnsi" w:cstheme="minorHAnsi"/>
              </w:rPr>
            </w:pPr>
          </w:p>
        </w:tc>
      </w:tr>
      <w:tr w:rsidR="00F53AFE" w:rsidRPr="00FF3550" w14:paraId="38814BB2" w14:textId="77777777" w:rsidTr="002B3281">
        <w:tc>
          <w:tcPr>
            <w:tcW w:w="1336" w:type="pct"/>
            <w:gridSpan w:val="2"/>
            <w:shd w:val="clear" w:color="auto" w:fill="D0CECE" w:themeFill="background2" w:themeFillShade="E6"/>
          </w:tcPr>
          <w:p w14:paraId="3AFA1BAB" w14:textId="77777777" w:rsidR="00F53AFE" w:rsidRPr="00FF3550" w:rsidRDefault="00F53AFE" w:rsidP="00F53AFE">
            <w:pPr>
              <w:autoSpaceDE w:val="0"/>
              <w:autoSpaceDN w:val="0"/>
              <w:adjustRightInd w:val="0"/>
              <w:rPr>
                <w:rFonts w:asciiTheme="minorHAnsi" w:hAnsiTheme="minorHAnsi" w:cstheme="minorHAnsi"/>
                <w:b/>
                <w:bCs/>
              </w:rPr>
            </w:pPr>
            <w:r w:rsidRPr="00FF3550">
              <w:rPr>
                <w:rFonts w:asciiTheme="minorHAnsi" w:hAnsiTheme="minorHAnsi" w:cstheme="minorHAnsi"/>
                <w:b/>
                <w:bCs/>
                <w:color w:val="000000"/>
              </w:rPr>
              <w:t xml:space="preserve">16-Mec- B13 Biomechanics (04-Bio-A4): </w:t>
            </w:r>
            <w:r w:rsidRPr="00FF3550">
              <w:rPr>
                <w:rFonts w:asciiTheme="minorHAnsi" w:hAnsiTheme="minorHAnsi" w:cstheme="minorHAnsi"/>
              </w:rPr>
              <w:t xml:space="preserve">The musculoskeletal system; general characteristics and </w:t>
            </w:r>
            <w:r w:rsidRPr="00FF3550">
              <w:rPr>
                <w:rFonts w:asciiTheme="minorHAnsi" w:hAnsiTheme="minorHAnsi" w:cstheme="minorHAnsi"/>
              </w:rPr>
              <w:lastRenderedPageBreak/>
              <w:t xml:space="preserve">classification of tissues and joints. Elastic and viscoelastic mechanical characterization of biological tissues including bone, cartilage, ligament and tendon. Principles of viscoelastic and the rate sensitivity of biological materials. The stress-strain-time or constitutive equations for soft connective tissue components. Biomechanics and clinical problems in </w:t>
            </w:r>
            <w:proofErr w:type="spellStart"/>
            <w:r w:rsidRPr="00FF3550">
              <w:rPr>
                <w:rFonts w:asciiTheme="minorHAnsi" w:hAnsiTheme="minorHAnsi" w:cstheme="minorHAnsi"/>
              </w:rPr>
              <w:t>orthopaedics</w:t>
            </w:r>
            <w:proofErr w:type="spellEnd"/>
            <w:r w:rsidRPr="00FF3550">
              <w:rPr>
                <w:rFonts w:asciiTheme="minorHAnsi" w:hAnsiTheme="minorHAnsi" w:cstheme="minorHAnsi"/>
              </w:rPr>
              <w:t>. Modelling and force analysis of musculoskeletal systems. Passive and active kinematics. Mechanical properties of biological and commonly used biomedical engineering materials.</w:t>
            </w:r>
          </w:p>
        </w:tc>
        <w:tc>
          <w:tcPr>
            <w:tcW w:w="1211" w:type="pct"/>
          </w:tcPr>
          <w:p w14:paraId="2804504E" w14:textId="77777777" w:rsidR="00F53AFE" w:rsidRPr="00FF3550" w:rsidRDefault="00F53AFE" w:rsidP="00F53AFE">
            <w:pPr>
              <w:rPr>
                <w:rFonts w:asciiTheme="minorHAnsi" w:hAnsiTheme="minorHAnsi" w:cstheme="minorHAnsi"/>
              </w:rPr>
            </w:pPr>
          </w:p>
        </w:tc>
        <w:tc>
          <w:tcPr>
            <w:tcW w:w="943" w:type="pct"/>
          </w:tcPr>
          <w:p w14:paraId="48898A5D" w14:textId="77777777" w:rsidR="00F53AFE" w:rsidRPr="00FF3550" w:rsidRDefault="00F53AFE" w:rsidP="00F53AFE">
            <w:pPr>
              <w:rPr>
                <w:rFonts w:asciiTheme="minorHAnsi" w:hAnsiTheme="minorHAnsi" w:cstheme="minorHAnsi"/>
                <w:u w:val="single"/>
              </w:rPr>
            </w:pPr>
          </w:p>
        </w:tc>
        <w:tc>
          <w:tcPr>
            <w:tcW w:w="850" w:type="pct"/>
            <w:shd w:val="clear" w:color="auto" w:fill="D0CECE" w:themeFill="background2" w:themeFillShade="E6"/>
          </w:tcPr>
          <w:p w14:paraId="5F8DFD4E" w14:textId="77777777" w:rsidR="00F53AFE" w:rsidRPr="00FF3550" w:rsidRDefault="00F53AFE" w:rsidP="00F53AFE">
            <w:pPr>
              <w:rPr>
                <w:rFonts w:asciiTheme="minorHAnsi" w:hAnsiTheme="minorHAnsi" w:cstheme="minorHAnsi"/>
              </w:rPr>
            </w:pPr>
          </w:p>
        </w:tc>
        <w:tc>
          <w:tcPr>
            <w:tcW w:w="660" w:type="pct"/>
            <w:shd w:val="clear" w:color="auto" w:fill="D0CECE" w:themeFill="background2" w:themeFillShade="E6"/>
          </w:tcPr>
          <w:p w14:paraId="653B8C46" w14:textId="77777777" w:rsidR="00F53AFE" w:rsidRPr="00FF3550" w:rsidRDefault="00F53AFE" w:rsidP="00F53AFE">
            <w:pPr>
              <w:rPr>
                <w:rFonts w:asciiTheme="minorHAnsi" w:hAnsiTheme="minorHAnsi" w:cstheme="minorHAnsi"/>
              </w:rPr>
            </w:pPr>
          </w:p>
        </w:tc>
      </w:tr>
    </w:tbl>
    <w:p w14:paraId="5341C594" w14:textId="77777777" w:rsidR="007C64BA" w:rsidRPr="00706119" w:rsidRDefault="007C64BA">
      <w:pPr>
        <w:rPr>
          <w:rFonts w:ascii="Arial" w:hAnsi="Arial" w:cs="Arial"/>
          <w:sz w:val="20"/>
          <w:szCs w:val="20"/>
        </w:rPr>
      </w:pPr>
    </w:p>
    <w:sectPr w:rsidR="007C64BA" w:rsidRPr="00706119"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648F" w14:textId="77777777" w:rsidR="007E5F6E" w:rsidRDefault="007E5F6E" w:rsidP="00F309C8">
      <w:r>
        <w:separator/>
      </w:r>
    </w:p>
  </w:endnote>
  <w:endnote w:type="continuationSeparator" w:id="0">
    <w:p w14:paraId="56345CB0" w14:textId="77777777" w:rsidR="007E5F6E" w:rsidRDefault="007E5F6E"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DBB2" w14:textId="77777777" w:rsidR="007E5F6E" w:rsidRDefault="007E5F6E" w:rsidP="00F309C8">
      <w:r>
        <w:separator/>
      </w:r>
    </w:p>
  </w:footnote>
  <w:footnote w:type="continuationSeparator" w:id="0">
    <w:p w14:paraId="116D387B" w14:textId="77777777" w:rsidR="007E5F6E" w:rsidRDefault="007E5F6E"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2923" w14:textId="77777777" w:rsidR="00524BF5" w:rsidRDefault="00524BF5">
    <w:pPr>
      <w:pStyle w:val="Header"/>
      <w:jc w:val="center"/>
    </w:pPr>
    <w:r>
      <w:t xml:space="preserve">Page </w:t>
    </w:r>
    <w:r w:rsidR="007978C2">
      <w:fldChar w:fldCharType="begin"/>
    </w:r>
    <w:r>
      <w:instrText xml:space="preserve"> PAGE   \* MERGEFORMAT </w:instrText>
    </w:r>
    <w:r w:rsidR="007978C2">
      <w:fldChar w:fldCharType="separate"/>
    </w:r>
    <w:r w:rsidR="00013C5A">
      <w:rPr>
        <w:noProof/>
      </w:rPr>
      <w:t>1</w:t>
    </w:r>
    <w:r w:rsidR="007978C2">
      <w:fldChar w:fldCharType="end"/>
    </w:r>
    <w:r>
      <w:t xml:space="preserve"> of </w:t>
    </w:r>
    <w:r w:rsidR="007978C2">
      <w:rPr>
        <w:rStyle w:val="PageNumber"/>
      </w:rPr>
      <w:fldChar w:fldCharType="begin"/>
    </w:r>
    <w:r>
      <w:rPr>
        <w:rStyle w:val="PageNumber"/>
      </w:rPr>
      <w:instrText xml:space="preserve"> NUMPAGES </w:instrText>
    </w:r>
    <w:r w:rsidR="007978C2">
      <w:rPr>
        <w:rStyle w:val="PageNumber"/>
      </w:rPr>
      <w:fldChar w:fldCharType="separate"/>
    </w:r>
    <w:r w:rsidR="00013C5A">
      <w:rPr>
        <w:rStyle w:val="PageNumber"/>
        <w:noProof/>
      </w:rPr>
      <w:t>15</w:t>
    </w:r>
    <w:r w:rsidR="007978C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C0AAA"/>
    <w:multiLevelType w:val="hybridMultilevel"/>
    <w:tmpl w:val="CD28F0B0"/>
    <w:lvl w:ilvl="0" w:tplc="5C00D22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2453254">
    <w:abstractNumId w:val="0"/>
  </w:num>
  <w:num w:numId="2" w16cid:durableId="490097487">
    <w:abstractNumId w:val="8"/>
  </w:num>
  <w:num w:numId="3" w16cid:durableId="857041229">
    <w:abstractNumId w:val="2"/>
  </w:num>
  <w:num w:numId="4" w16cid:durableId="2057579056">
    <w:abstractNumId w:val="6"/>
  </w:num>
  <w:num w:numId="5" w16cid:durableId="1019891477">
    <w:abstractNumId w:val="5"/>
  </w:num>
  <w:num w:numId="6" w16cid:durableId="1030568092">
    <w:abstractNumId w:val="4"/>
  </w:num>
  <w:num w:numId="7" w16cid:durableId="1782721352">
    <w:abstractNumId w:val="3"/>
  </w:num>
  <w:num w:numId="8" w16cid:durableId="1710910874">
    <w:abstractNumId w:val="9"/>
  </w:num>
  <w:num w:numId="9" w16cid:durableId="767771896">
    <w:abstractNumId w:val="10"/>
  </w:num>
  <w:num w:numId="10" w16cid:durableId="1854538041">
    <w:abstractNumId w:val="10"/>
  </w:num>
  <w:num w:numId="11" w16cid:durableId="45497032">
    <w:abstractNumId w:val="8"/>
  </w:num>
  <w:num w:numId="12" w16cid:durableId="1411779431">
    <w:abstractNumId w:val="7"/>
  </w:num>
  <w:num w:numId="13" w16cid:durableId="42607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13C5A"/>
    <w:rsid w:val="000166B5"/>
    <w:rsid w:val="00040BD0"/>
    <w:rsid w:val="000458E7"/>
    <w:rsid w:val="00050433"/>
    <w:rsid w:val="00070808"/>
    <w:rsid w:val="00085A90"/>
    <w:rsid w:val="00086858"/>
    <w:rsid w:val="00086BAC"/>
    <w:rsid w:val="000A711A"/>
    <w:rsid w:val="000E235D"/>
    <w:rsid w:val="000F1D2A"/>
    <w:rsid w:val="001171C4"/>
    <w:rsid w:val="00136C50"/>
    <w:rsid w:val="00153146"/>
    <w:rsid w:val="001739BD"/>
    <w:rsid w:val="00175461"/>
    <w:rsid w:val="00184D0B"/>
    <w:rsid w:val="001C0383"/>
    <w:rsid w:val="001C6C32"/>
    <w:rsid w:val="001F25D3"/>
    <w:rsid w:val="00231F86"/>
    <w:rsid w:val="00233BEC"/>
    <w:rsid w:val="00234957"/>
    <w:rsid w:val="002455E8"/>
    <w:rsid w:val="0025709E"/>
    <w:rsid w:val="0025790F"/>
    <w:rsid w:val="00282488"/>
    <w:rsid w:val="002B0C77"/>
    <w:rsid w:val="002B3281"/>
    <w:rsid w:val="002B51BF"/>
    <w:rsid w:val="002C325E"/>
    <w:rsid w:val="002F2F4F"/>
    <w:rsid w:val="002F4606"/>
    <w:rsid w:val="003139FF"/>
    <w:rsid w:val="003212AD"/>
    <w:rsid w:val="003333E2"/>
    <w:rsid w:val="00335B44"/>
    <w:rsid w:val="00350675"/>
    <w:rsid w:val="00357683"/>
    <w:rsid w:val="00397D61"/>
    <w:rsid w:val="003A34EB"/>
    <w:rsid w:val="003C15FA"/>
    <w:rsid w:val="003D6812"/>
    <w:rsid w:val="003F2A4D"/>
    <w:rsid w:val="00415CD8"/>
    <w:rsid w:val="004169D9"/>
    <w:rsid w:val="004309C2"/>
    <w:rsid w:val="00432706"/>
    <w:rsid w:val="004358B6"/>
    <w:rsid w:val="00442908"/>
    <w:rsid w:val="00455D1B"/>
    <w:rsid w:val="004879F3"/>
    <w:rsid w:val="004B6EFF"/>
    <w:rsid w:val="004D49F6"/>
    <w:rsid w:val="004E0AC5"/>
    <w:rsid w:val="004F6657"/>
    <w:rsid w:val="00513C88"/>
    <w:rsid w:val="0052049A"/>
    <w:rsid w:val="00524BF5"/>
    <w:rsid w:val="005357DD"/>
    <w:rsid w:val="00571FCD"/>
    <w:rsid w:val="005759D2"/>
    <w:rsid w:val="005868E7"/>
    <w:rsid w:val="005952A5"/>
    <w:rsid w:val="005A12A5"/>
    <w:rsid w:val="005A29E6"/>
    <w:rsid w:val="005A4799"/>
    <w:rsid w:val="005B344C"/>
    <w:rsid w:val="005D66B2"/>
    <w:rsid w:val="006067C3"/>
    <w:rsid w:val="00625928"/>
    <w:rsid w:val="0064564F"/>
    <w:rsid w:val="00661DE6"/>
    <w:rsid w:val="00680011"/>
    <w:rsid w:val="00685609"/>
    <w:rsid w:val="00690FFB"/>
    <w:rsid w:val="00693112"/>
    <w:rsid w:val="006A09B4"/>
    <w:rsid w:val="006A71B8"/>
    <w:rsid w:val="006B3B62"/>
    <w:rsid w:val="006B746C"/>
    <w:rsid w:val="006D1056"/>
    <w:rsid w:val="006D5F2F"/>
    <w:rsid w:val="006D7628"/>
    <w:rsid w:val="006E0874"/>
    <w:rsid w:val="006E63D3"/>
    <w:rsid w:val="007050A9"/>
    <w:rsid w:val="00706119"/>
    <w:rsid w:val="0072649D"/>
    <w:rsid w:val="0072681C"/>
    <w:rsid w:val="0076153D"/>
    <w:rsid w:val="007649D8"/>
    <w:rsid w:val="00794FC5"/>
    <w:rsid w:val="007978C2"/>
    <w:rsid w:val="007A432C"/>
    <w:rsid w:val="007B7173"/>
    <w:rsid w:val="007C64BA"/>
    <w:rsid w:val="007C6FE6"/>
    <w:rsid w:val="007D6C2D"/>
    <w:rsid w:val="007D7BAE"/>
    <w:rsid w:val="007E3AFB"/>
    <w:rsid w:val="007E5F6E"/>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94BB1"/>
    <w:rsid w:val="008C6F90"/>
    <w:rsid w:val="008E71B0"/>
    <w:rsid w:val="00917A0B"/>
    <w:rsid w:val="00920E64"/>
    <w:rsid w:val="009215CA"/>
    <w:rsid w:val="0095198C"/>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2FBC"/>
    <w:rsid w:val="009F7953"/>
    <w:rsid w:val="00A11C29"/>
    <w:rsid w:val="00A21FBA"/>
    <w:rsid w:val="00A369EE"/>
    <w:rsid w:val="00A432F1"/>
    <w:rsid w:val="00A53D6A"/>
    <w:rsid w:val="00A55600"/>
    <w:rsid w:val="00A720E1"/>
    <w:rsid w:val="00A9168B"/>
    <w:rsid w:val="00AA70E3"/>
    <w:rsid w:val="00AB56EC"/>
    <w:rsid w:val="00AB58EB"/>
    <w:rsid w:val="00AE23E1"/>
    <w:rsid w:val="00AE3ED3"/>
    <w:rsid w:val="00B06F7E"/>
    <w:rsid w:val="00B1017B"/>
    <w:rsid w:val="00B31BB2"/>
    <w:rsid w:val="00B4261A"/>
    <w:rsid w:val="00B470C9"/>
    <w:rsid w:val="00B5394C"/>
    <w:rsid w:val="00B545D5"/>
    <w:rsid w:val="00BA7023"/>
    <w:rsid w:val="00BB4C5B"/>
    <w:rsid w:val="00BC1BDC"/>
    <w:rsid w:val="00BD3810"/>
    <w:rsid w:val="00C0025C"/>
    <w:rsid w:val="00C5266E"/>
    <w:rsid w:val="00C56C96"/>
    <w:rsid w:val="00C659EA"/>
    <w:rsid w:val="00C67B48"/>
    <w:rsid w:val="00C7119E"/>
    <w:rsid w:val="00C72126"/>
    <w:rsid w:val="00CC471B"/>
    <w:rsid w:val="00CD7E76"/>
    <w:rsid w:val="00CF3AF6"/>
    <w:rsid w:val="00CF7812"/>
    <w:rsid w:val="00D1726B"/>
    <w:rsid w:val="00D179BE"/>
    <w:rsid w:val="00D22152"/>
    <w:rsid w:val="00D26C56"/>
    <w:rsid w:val="00D426C0"/>
    <w:rsid w:val="00D441C7"/>
    <w:rsid w:val="00D44584"/>
    <w:rsid w:val="00D44B25"/>
    <w:rsid w:val="00DB1F28"/>
    <w:rsid w:val="00E116B6"/>
    <w:rsid w:val="00E122FF"/>
    <w:rsid w:val="00E25370"/>
    <w:rsid w:val="00E352DD"/>
    <w:rsid w:val="00E73B7A"/>
    <w:rsid w:val="00E83E94"/>
    <w:rsid w:val="00E96515"/>
    <w:rsid w:val="00EB1684"/>
    <w:rsid w:val="00ED0990"/>
    <w:rsid w:val="00ED3AA2"/>
    <w:rsid w:val="00EF33A6"/>
    <w:rsid w:val="00F00073"/>
    <w:rsid w:val="00F075C4"/>
    <w:rsid w:val="00F309C8"/>
    <w:rsid w:val="00F42A29"/>
    <w:rsid w:val="00F45286"/>
    <w:rsid w:val="00F53AFE"/>
    <w:rsid w:val="00F64262"/>
    <w:rsid w:val="00F74290"/>
    <w:rsid w:val="00FA381B"/>
    <w:rsid w:val="00FA5F37"/>
    <w:rsid w:val="00FC7387"/>
    <w:rsid w:val="00FE6670"/>
    <w:rsid w:val="00FF355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DD8FB"/>
  <w15:docId w15:val="{22758CC8-30E9-46E9-A6C5-A60007D9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706119"/>
    <w:rPr>
      <w:b/>
      <w:bCs/>
    </w:rPr>
  </w:style>
  <w:style w:type="character" w:styleId="UnresolvedMention">
    <w:name w:val="Unresolved Mention"/>
    <w:basedOn w:val="DefaultParagraphFont"/>
    <w:uiPriority w:val="99"/>
    <w:semiHidden/>
    <w:unhideWhenUsed/>
    <w:rsid w:val="00455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14603025">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282609682">
      <w:bodyDiv w:val="1"/>
      <w:marLeft w:val="0"/>
      <w:marRight w:val="0"/>
      <w:marTop w:val="0"/>
      <w:marBottom w:val="0"/>
      <w:divBdr>
        <w:top w:val="none" w:sz="0" w:space="0" w:color="auto"/>
        <w:left w:val="none" w:sz="0" w:space="0" w:color="auto"/>
        <w:bottom w:val="none" w:sz="0" w:space="0" w:color="auto"/>
        <w:right w:val="none" w:sz="0" w:space="0" w:color="auto"/>
      </w:divBdr>
    </w:div>
    <w:div w:id="143474365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C2099FA9-7005-47E7-8381-4C9B895A58CD}">
  <ds:schemaRefs>
    <ds:schemaRef ds:uri="http://schemas.openxmlformats.org/officeDocument/2006/bibliography"/>
  </ds:schemaRefs>
</ds:datastoreItem>
</file>

<file path=customXml/itemProps2.xml><?xml version="1.0" encoding="utf-8"?>
<ds:datastoreItem xmlns:ds="http://schemas.openxmlformats.org/officeDocument/2006/customXml" ds:itemID="{2354E775-A488-491C-AE51-6B479A2F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91C77-AC07-4C05-8887-55F83276899A}">
  <ds:schemaRefs>
    <ds:schemaRef ds:uri="http://schemas.microsoft.com/sharepoint/v3/contenttype/forms"/>
  </ds:schemaRefs>
</ds:datastoreItem>
</file>

<file path=customXml/itemProps4.xml><?xml version="1.0" encoding="utf-8"?>
<ds:datastoreItem xmlns:ds="http://schemas.openxmlformats.org/officeDocument/2006/customXml" ds:itemID="{F079F243-1E0B-4F67-BF76-B4B04E0596F5}">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26</cp:revision>
  <cp:lastPrinted>2017-12-11T18:21:00Z</cp:lastPrinted>
  <dcterms:created xsi:type="dcterms:W3CDTF">2017-12-18T16:59:00Z</dcterms:created>
  <dcterms:modified xsi:type="dcterms:W3CDTF">2025-03-11T16:30:00Z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